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DF5D0" w14:textId="77777777" w:rsidR="00E65E32" w:rsidRPr="00701EB2" w:rsidRDefault="00E65E32" w:rsidP="00E65E32">
      <w:pPr>
        <w:pStyle w:val="PRTitolo1"/>
        <w:jc w:val="left"/>
        <w:rPr>
          <w:rFonts w:ascii="Arial" w:hAnsi="Arial" w:cs="Arial"/>
          <w:lang w:val="en-US"/>
        </w:rPr>
      </w:pPr>
      <w:r w:rsidRPr="00701EB2">
        <w:rPr>
          <w:rFonts w:ascii="Arial" w:hAnsi="Arial" w:cs="Arial"/>
          <w:lang w:val="en-US"/>
        </w:rPr>
        <w:t>EuroBLECH 2018: TUBE&amp;SHEET, the best united</w:t>
      </w:r>
    </w:p>
    <w:p w14:paraId="1FAF575F" w14:textId="07F3656A" w:rsidR="00701EB2" w:rsidRPr="00701EB2" w:rsidRDefault="002F4729" w:rsidP="00E65E32">
      <w:pPr>
        <w:pStyle w:val="PRTesto"/>
        <w:spacing w:before="120" w:after="120"/>
        <w:jc w:val="left"/>
        <w:rPr>
          <w:rFonts w:ascii="Arial" w:hAnsi="Arial" w:cs="Arial"/>
          <w:i/>
          <w:lang w:val="en-US"/>
        </w:rPr>
      </w:pPr>
      <w:r w:rsidRPr="00701EB2">
        <w:rPr>
          <w:rFonts w:ascii="Arial" w:hAnsi="Arial" w:cs="Arial"/>
          <w:i/>
          <w:lang w:val="en-US"/>
        </w:rPr>
        <w:t xml:space="preserve">EuroBLECH 2018 is the perfect occasion for BLM GROUP to emphasize </w:t>
      </w:r>
      <w:r>
        <w:rPr>
          <w:rFonts w:ascii="Arial" w:hAnsi="Arial" w:cs="Arial"/>
          <w:i/>
          <w:lang w:val="en-US"/>
        </w:rPr>
        <w:t>their broad product portfolio. The presented slogan “TUBE&amp;SHEET, the best united”, will focus on quality as well as the range of technological advances in tube and sheet processing the Group is able to offer.</w:t>
      </w:r>
      <w:r w:rsidR="002F2A61">
        <w:rPr>
          <w:rFonts w:ascii="Arial" w:hAnsi="Arial" w:cs="Arial"/>
          <w:i/>
          <w:lang w:val="en-US"/>
        </w:rPr>
        <w:t xml:space="preserve"> </w:t>
      </w:r>
      <w:r w:rsidR="00701EB2">
        <w:rPr>
          <w:rFonts w:ascii="Arial" w:hAnsi="Arial" w:cs="Arial"/>
          <w:i/>
          <w:lang w:val="en-US"/>
        </w:rPr>
        <w:t>Therefore, not only tube but also a complete laser systems family dedicated to metal sheets</w:t>
      </w:r>
    </w:p>
    <w:p w14:paraId="24B79A80" w14:textId="77777777" w:rsidR="00E65E32" w:rsidRPr="00701EB2" w:rsidRDefault="00E65E32" w:rsidP="00E65E32">
      <w:pPr>
        <w:pStyle w:val="PRTesto"/>
        <w:spacing w:before="120" w:after="120"/>
        <w:jc w:val="left"/>
        <w:rPr>
          <w:rFonts w:ascii="Arial" w:hAnsi="Arial" w:cs="Arial"/>
          <w:lang w:val="en-US"/>
        </w:rPr>
      </w:pPr>
    </w:p>
    <w:p w14:paraId="07947485" w14:textId="38C56927" w:rsidR="00701EB2" w:rsidRDefault="009912E3" w:rsidP="00E65E32">
      <w:pPr>
        <w:spacing w:before="120" w:after="120" w:line="240" w:lineRule="auto"/>
        <w:rPr>
          <w:rFonts w:ascii="Arial" w:eastAsiaTheme="minorEastAsia" w:hAnsi="Arial" w:cs="Arial"/>
          <w:sz w:val="22"/>
          <w:szCs w:val="22"/>
          <w:lang w:val="en-US"/>
        </w:rPr>
      </w:pPr>
      <w:r>
        <w:rPr>
          <w:rFonts w:ascii="Arial" w:eastAsiaTheme="minorEastAsia" w:hAnsi="Arial" w:cs="Arial"/>
          <w:sz w:val="22"/>
          <w:szCs w:val="22"/>
          <w:lang w:val="en-US"/>
        </w:rPr>
        <w:t xml:space="preserve">Levico Terme, </w:t>
      </w:r>
      <w:r w:rsidR="009473A4">
        <w:rPr>
          <w:rFonts w:ascii="Arial" w:eastAsiaTheme="minorEastAsia" w:hAnsi="Arial" w:cs="Arial"/>
          <w:sz w:val="22"/>
          <w:szCs w:val="22"/>
          <w:lang w:val="en-US"/>
        </w:rPr>
        <w:t>3 September</w:t>
      </w:r>
      <w:bookmarkStart w:id="0" w:name="_GoBack"/>
      <w:bookmarkEnd w:id="0"/>
      <w:r>
        <w:rPr>
          <w:rFonts w:ascii="Arial" w:eastAsiaTheme="minorEastAsia" w:hAnsi="Arial" w:cs="Arial"/>
          <w:sz w:val="22"/>
          <w:szCs w:val="22"/>
          <w:lang w:val="en-US"/>
        </w:rPr>
        <w:t xml:space="preserve"> </w:t>
      </w:r>
      <w:r w:rsidR="002F4729" w:rsidRPr="00701EB2">
        <w:rPr>
          <w:rFonts w:ascii="Arial" w:eastAsiaTheme="minorEastAsia" w:hAnsi="Arial" w:cs="Arial"/>
          <w:sz w:val="22"/>
          <w:szCs w:val="22"/>
          <w:lang w:val="en-US"/>
        </w:rPr>
        <w:t xml:space="preserve">2018. </w:t>
      </w:r>
      <w:r w:rsidR="002F4729">
        <w:rPr>
          <w:rFonts w:ascii="Arial" w:eastAsiaTheme="minorEastAsia" w:hAnsi="Arial" w:cs="Arial"/>
          <w:sz w:val="22"/>
          <w:szCs w:val="22"/>
          <w:lang w:val="en-US"/>
        </w:rPr>
        <w:t>I</w:t>
      </w:r>
      <w:r w:rsidR="002F4729" w:rsidRPr="00701EB2">
        <w:rPr>
          <w:rFonts w:ascii="Arial" w:eastAsiaTheme="minorEastAsia" w:hAnsi="Arial" w:cs="Arial"/>
          <w:sz w:val="22"/>
          <w:szCs w:val="22"/>
          <w:lang w:val="en-US"/>
        </w:rPr>
        <w:t xml:space="preserve">n </w:t>
      </w:r>
      <w:r w:rsidR="002F4729">
        <w:rPr>
          <w:rFonts w:ascii="Arial" w:eastAsiaTheme="minorEastAsia" w:hAnsi="Arial" w:cs="Arial"/>
          <w:sz w:val="22"/>
          <w:szCs w:val="22"/>
          <w:lang w:val="en-US"/>
        </w:rPr>
        <w:t>EuroBLECH’s pavilion 12 a</w:t>
      </w:r>
      <w:r w:rsidR="002F4729" w:rsidRPr="00701EB2">
        <w:rPr>
          <w:rFonts w:ascii="Arial" w:eastAsiaTheme="minorEastAsia" w:hAnsi="Arial" w:cs="Arial"/>
          <w:sz w:val="22"/>
          <w:szCs w:val="22"/>
          <w:lang w:val="en-US"/>
        </w:rPr>
        <w:t>t the booth A36/B36</w:t>
      </w:r>
      <w:r w:rsidR="002F4729">
        <w:rPr>
          <w:rFonts w:ascii="Arial" w:eastAsiaTheme="minorEastAsia" w:hAnsi="Arial" w:cs="Arial"/>
          <w:sz w:val="22"/>
          <w:szCs w:val="22"/>
          <w:lang w:val="en-US"/>
        </w:rPr>
        <w:t xml:space="preserve">, BLM GROUP will present a selection of cutting-edge tube and sheet </w:t>
      </w:r>
      <w:r w:rsidR="005F3FC0">
        <w:rPr>
          <w:rFonts w:ascii="Arial" w:eastAsiaTheme="minorEastAsia" w:hAnsi="Arial" w:cs="Arial"/>
          <w:sz w:val="22"/>
          <w:szCs w:val="22"/>
          <w:lang w:val="en-US"/>
        </w:rPr>
        <w:t xml:space="preserve">fabricating </w:t>
      </w:r>
      <w:r w:rsidR="002F4729">
        <w:rPr>
          <w:rFonts w:ascii="Arial" w:eastAsiaTheme="minorEastAsia" w:hAnsi="Arial" w:cs="Arial"/>
          <w:sz w:val="22"/>
          <w:szCs w:val="22"/>
          <w:lang w:val="en-US"/>
        </w:rPr>
        <w:t>systems synchronized by proprietary and dedicated software applications. Visitors will experience how integrated technologies drive new levels of efficiencies to grow core business and new opportunities.</w:t>
      </w:r>
    </w:p>
    <w:p w14:paraId="57EC8023" w14:textId="77777777" w:rsidR="005F3FC0" w:rsidRPr="00701EB2" w:rsidRDefault="005F3FC0" w:rsidP="00E65E32">
      <w:pPr>
        <w:spacing w:before="120" w:after="120" w:line="240" w:lineRule="auto"/>
        <w:rPr>
          <w:rFonts w:ascii="Arial" w:eastAsiaTheme="minorEastAsia" w:hAnsi="Arial" w:cs="Arial"/>
          <w:sz w:val="22"/>
          <w:szCs w:val="22"/>
          <w:lang w:val="en-US"/>
        </w:rPr>
      </w:pPr>
    </w:p>
    <w:p w14:paraId="698370F8" w14:textId="77777777" w:rsidR="00CF7527" w:rsidRDefault="002F4729" w:rsidP="00E65E32">
      <w:pPr>
        <w:spacing w:before="120" w:after="120" w:line="240" w:lineRule="auto"/>
        <w:rPr>
          <w:rFonts w:ascii="Arial" w:eastAsiaTheme="minorEastAsia" w:hAnsi="Arial" w:cs="Arial"/>
          <w:sz w:val="22"/>
          <w:szCs w:val="22"/>
          <w:lang w:val="en-US"/>
        </w:rPr>
      </w:pPr>
      <w:r>
        <w:rPr>
          <w:rFonts w:ascii="Arial" w:eastAsiaTheme="minorEastAsia" w:hAnsi="Arial" w:cs="Arial"/>
          <w:sz w:val="22"/>
          <w:szCs w:val="22"/>
          <w:lang w:val="en-US"/>
        </w:rPr>
        <w:t>It is well know</w:t>
      </w:r>
      <w:r w:rsidR="0053228B">
        <w:rPr>
          <w:rFonts w:ascii="Arial" w:eastAsiaTheme="minorEastAsia" w:hAnsi="Arial" w:cs="Arial"/>
          <w:sz w:val="22"/>
          <w:szCs w:val="22"/>
          <w:lang w:val="en-US"/>
        </w:rPr>
        <w:t>n</w:t>
      </w:r>
      <w:r>
        <w:rPr>
          <w:rFonts w:ascii="Arial" w:eastAsiaTheme="minorEastAsia" w:hAnsi="Arial" w:cs="Arial"/>
          <w:sz w:val="22"/>
          <w:szCs w:val="22"/>
          <w:lang w:val="en-US"/>
        </w:rPr>
        <w:t xml:space="preserve"> that</w:t>
      </w:r>
      <w:r w:rsidRPr="00595DAB">
        <w:rPr>
          <w:rFonts w:ascii="Arial" w:eastAsiaTheme="minorEastAsia" w:hAnsi="Arial" w:cs="Arial"/>
          <w:sz w:val="22"/>
          <w:szCs w:val="22"/>
          <w:lang w:val="en-US"/>
        </w:rPr>
        <w:t xml:space="preserve"> </w:t>
      </w:r>
      <w:r w:rsidR="0053228B">
        <w:rPr>
          <w:rFonts w:ascii="Arial" w:eastAsiaTheme="minorEastAsia" w:hAnsi="Arial" w:cs="Arial"/>
          <w:sz w:val="22"/>
          <w:szCs w:val="22"/>
          <w:lang w:val="en-US"/>
        </w:rPr>
        <w:t xml:space="preserve">the </w:t>
      </w:r>
      <w:r w:rsidRPr="00595DAB">
        <w:rPr>
          <w:rFonts w:ascii="Arial" w:eastAsiaTheme="minorEastAsia" w:hAnsi="Arial" w:cs="Arial"/>
          <w:sz w:val="22"/>
          <w:szCs w:val="22"/>
          <w:lang w:val="en-US"/>
        </w:rPr>
        <w:t>exposition’</w:t>
      </w:r>
      <w:r>
        <w:rPr>
          <w:rFonts w:ascii="Arial" w:eastAsiaTheme="minorEastAsia" w:hAnsi="Arial" w:cs="Arial"/>
          <w:sz w:val="22"/>
          <w:szCs w:val="22"/>
          <w:lang w:val="en-US"/>
        </w:rPr>
        <w:t>s main theme is sheet cutting systems. BLM GROUP has reputable experience and has a system family known for their excellent performances and flexibility, particularly in the combined tube-sheet version, which remains a pioneering solution in the global machine tool market.</w:t>
      </w:r>
    </w:p>
    <w:p w14:paraId="510F78E4" w14:textId="77DA7559" w:rsidR="00CF7527" w:rsidRDefault="00943E64" w:rsidP="00E65E32">
      <w:pPr>
        <w:spacing w:before="120" w:after="120" w:line="240" w:lineRule="auto"/>
        <w:rPr>
          <w:rFonts w:ascii="Arial" w:eastAsiaTheme="minorEastAsia" w:hAnsi="Arial" w:cs="Arial"/>
          <w:sz w:val="22"/>
          <w:szCs w:val="22"/>
          <w:lang w:val="en-US"/>
        </w:rPr>
      </w:pPr>
      <w:r>
        <w:rPr>
          <w:rFonts w:ascii="Arial" w:eastAsiaTheme="minorEastAsia" w:hAnsi="Arial" w:cs="Arial"/>
          <w:sz w:val="22"/>
          <w:szCs w:val="22"/>
          <w:lang w:val="en-US"/>
        </w:rPr>
        <w:t>As we were saying, not only tube</w:t>
      </w:r>
      <w:r w:rsidR="002F4729" w:rsidRPr="002F4729">
        <w:rPr>
          <w:rFonts w:ascii="Arial" w:eastAsiaTheme="minorEastAsia" w:hAnsi="Arial" w:cs="Arial"/>
          <w:sz w:val="22"/>
          <w:szCs w:val="22"/>
          <w:lang w:val="en-US"/>
        </w:rPr>
        <w:t xml:space="preserve">, and the LS5 system in view at the exposition effectively proves it. Complete automation with automatic loading and unloading, autofocus head, and automatic nozzle change. Modularity, a differentiated feature of this system family, is at the peak of development with the LS5. The system is configurable with transversal and longitudinal pallet change to handle different sheet metal formats. For expanded capability, it can also be integrated with an automatic tube </w:t>
      </w:r>
      <w:r w:rsidR="005F3FC0">
        <w:rPr>
          <w:rFonts w:ascii="Arial" w:eastAsiaTheme="minorEastAsia" w:hAnsi="Arial" w:cs="Arial"/>
          <w:sz w:val="22"/>
          <w:szCs w:val="22"/>
          <w:lang w:val="en-US"/>
        </w:rPr>
        <w:t>manufacturing</w:t>
      </w:r>
      <w:r w:rsidR="005F3FC0" w:rsidRPr="002F4729">
        <w:rPr>
          <w:rFonts w:ascii="Arial" w:eastAsiaTheme="minorEastAsia" w:hAnsi="Arial" w:cs="Arial"/>
          <w:sz w:val="22"/>
          <w:szCs w:val="22"/>
          <w:lang w:val="en-US"/>
        </w:rPr>
        <w:t xml:space="preserve"> </w:t>
      </w:r>
      <w:r w:rsidR="002F4729" w:rsidRPr="002F4729">
        <w:rPr>
          <w:rFonts w:ascii="Arial" w:eastAsiaTheme="minorEastAsia" w:hAnsi="Arial" w:cs="Arial"/>
          <w:sz w:val="22"/>
          <w:szCs w:val="22"/>
          <w:lang w:val="en-US"/>
        </w:rPr>
        <w:t>system.</w:t>
      </w:r>
    </w:p>
    <w:p w14:paraId="4ACAAF1A" w14:textId="77777777" w:rsidR="0005028A" w:rsidRPr="0005028A" w:rsidRDefault="0005028A" w:rsidP="00E65E32">
      <w:pPr>
        <w:spacing w:before="120" w:after="120" w:line="240" w:lineRule="auto"/>
        <w:rPr>
          <w:rFonts w:ascii="Arial" w:eastAsiaTheme="minorEastAsia" w:hAnsi="Arial" w:cs="Arial"/>
          <w:sz w:val="22"/>
          <w:szCs w:val="22"/>
          <w:lang w:val="en-US"/>
        </w:rPr>
      </w:pPr>
    </w:p>
    <w:p w14:paraId="2D76130C" w14:textId="76DEC297" w:rsidR="003A359D" w:rsidRPr="00D23394" w:rsidRDefault="00D23394" w:rsidP="00E65E32">
      <w:pPr>
        <w:spacing w:before="120" w:after="120" w:line="240" w:lineRule="auto"/>
        <w:rPr>
          <w:rFonts w:ascii="Arial" w:eastAsiaTheme="minorEastAsia" w:hAnsi="Arial" w:cs="Arial"/>
          <w:sz w:val="22"/>
          <w:szCs w:val="22"/>
          <w:lang w:val="en-US"/>
        </w:rPr>
      </w:pPr>
      <w:r w:rsidRPr="00D23394">
        <w:rPr>
          <w:rFonts w:ascii="Arial" w:eastAsiaTheme="minorEastAsia" w:hAnsi="Arial" w:cs="Arial"/>
          <w:sz w:val="22"/>
          <w:szCs w:val="22"/>
          <w:lang w:val="en-US"/>
        </w:rPr>
        <w:t>LT-FREE, a 5 axes system for the processing of curved tubes</w:t>
      </w:r>
      <w:r w:rsidR="00F31A03">
        <w:rPr>
          <w:rFonts w:ascii="Arial" w:eastAsiaTheme="minorEastAsia" w:hAnsi="Arial" w:cs="Arial"/>
          <w:sz w:val="22"/>
          <w:szCs w:val="22"/>
          <w:lang w:val="en-US"/>
        </w:rPr>
        <w:t xml:space="preserve"> and </w:t>
      </w:r>
      <w:r w:rsidR="002F4729">
        <w:rPr>
          <w:rFonts w:ascii="Arial" w:eastAsiaTheme="minorEastAsia" w:hAnsi="Arial" w:cs="Arial"/>
          <w:sz w:val="22"/>
          <w:szCs w:val="22"/>
          <w:lang w:val="en-US"/>
        </w:rPr>
        <w:t>3-dimensional deep-drawn components</w:t>
      </w:r>
      <w:r>
        <w:rPr>
          <w:rFonts w:ascii="Arial" w:eastAsiaTheme="minorEastAsia" w:hAnsi="Arial" w:cs="Arial"/>
          <w:sz w:val="22"/>
          <w:szCs w:val="22"/>
          <w:lang w:val="en-US"/>
        </w:rPr>
        <w:t xml:space="preserve"> </w:t>
      </w:r>
      <w:r w:rsidR="002F4729">
        <w:rPr>
          <w:rFonts w:ascii="Arial" w:eastAsiaTheme="minorEastAsia" w:hAnsi="Arial" w:cs="Arial"/>
          <w:sz w:val="22"/>
          <w:szCs w:val="22"/>
          <w:lang w:val="en-US"/>
        </w:rPr>
        <w:t>i</w:t>
      </w:r>
      <w:r>
        <w:rPr>
          <w:rFonts w:ascii="Arial" w:eastAsiaTheme="minorEastAsia" w:hAnsi="Arial" w:cs="Arial"/>
          <w:sz w:val="22"/>
          <w:szCs w:val="22"/>
          <w:lang w:val="en-US"/>
        </w:rPr>
        <w:t xml:space="preserve">s another way of portraying the conjunction between sheet and tube. If the manufacturing of </w:t>
      </w:r>
      <w:r w:rsidR="00991E10">
        <w:rPr>
          <w:rFonts w:ascii="Arial" w:eastAsiaTheme="minorEastAsia" w:hAnsi="Arial" w:cs="Arial"/>
          <w:sz w:val="22"/>
          <w:szCs w:val="22"/>
          <w:lang w:val="en-US"/>
        </w:rPr>
        <w:t>these</w:t>
      </w:r>
      <w:r>
        <w:rPr>
          <w:rFonts w:ascii="Arial" w:eastAsiaTheme="minorEastAsia" w:hAnsi="Arial" w:cs="Arial"/>
          <w:sz w:val="22"/>
          <w:szCs w:val="22"/>
          <w:lang w:val="en-US"/>
        </w:rPr>
        <w:t xml:space="preserve"> details</w:t>
      </w:r>
      <w:r w:rsidR="00232930">
        <w:rPr>
          <w:rFonts w:ascii="Arial" w:eastAsiaTheme="minorEastAsia" w:hAnsi="Arial" w:cs="Arial"/>
          <w:sz w:val="22"/>
          <w:szCs w:val="22"/>
          <w:lang w:val="en-US"/>
        </w:rPr>
        <w:t xml:space="preserve"> is </w:t>
      </w:r>
      <w:r w:rsidR="00991E10">
        <w:rPr>
          <w:rFonts w:ascii="Arial" w:eastAsiaTheme="minorEastAsia" w:hAnsi="Arial" w:cs="Arial"/>
          <w:sz w:val="22"/>
          <w:szCs w:val="22"/>
          <w:lang w:val="en-US"/>
        </w:rPr>
        <w:t xml:space="preserve">not unusual </w:t>
      </w:r>
      <w:r w:rsidR="00232930">
        <w:rPr>
          <w:rFonts w:ascii="Arial" w:eastAsiaTheme="minorEastAsia" w:hAnsi="Arial" w:cs="Arial"/>
          <w:sz w:val="22"/>
          <w:szCs w:val="22"/>
          <w:lang w:val="en-US"/>
        </w:rPr>
        <w:t>for these kind of systems, the idea of utilizing two robots to support small pieces, and curved tubes during laser cut, makes this system particularly flexible and suitable for operations others can’t do.</w:t>
      </w:r>
    </w:p>
    <w:p w14:paraId="2A03D928" w14:textId="4A403206" w:rsidR="00232930" w:rsidRPr="00232930" w:rsidRDefault="00232930" w:rsidP="00E65E32">
      <w:pPr>
        <w:spacing w:before="120" w:after="120" w:line="240" w:lineRule="auto"/>
        <w:rPr>
          <w:rFonts w:ascii="Arial" w:eastAsiaTheme="minorEastAsia" w:hAnsi="Arial" w:cs="Arial"/>
          <w:sz w:val="22"/>
          <w:szCs w:val="22"/>
          <w:lang w:val="en-US"/>
        </w:rPr>
      </w:pPr>
      <w:r w:rsidRPr="00232930">
        <w:rPr>
          <w:rFonts w:ascii="Arial" w:eastAsiaTheme="minorEastAsia" w:hAnsi="Arial" w:cs="Arial"/>
          <w:sz w:val="22"/>
          <w:szCs w:val="22"/>
          <w:lang w:val="en-US"/>
        </w:rPr>
        <w:t xml:space="preserve">LT-FREE </w:t>
      </w:r>
      <w:r w:rsidR="002F4729">
        <w:rPr>
          <w:rFonts w:ascii="Arial" w:eastAsiaTheme="minorEastAsia" w:hAnsi="Arial" w:cs="Arial"/>
          <w:sz w:val="22"/>
          <w:szCs w:val="22"/>
          <w:lang w:val="en-US"/>
        </w:rPr>
        <w:t xml:space="preserve">executes </w:t>
      </w:r>
      <w:r w:rsidR="00AB2F72">
        <w:rPr>
          <w:rFonts w:ascii="Arial" w:eastAsiaTheme="minorEastAsia" w:hAnsi="Arial" w:cs="Arial"/>
          <w:sz w:val="22"/>
          <w:szCs w:val="22"/>
          <w:lang w:val="en-US"/>
        </w:rPr>
        <w:t xml:space="preserve">entire </w:t>
      </w:r>
      <w:r w:rsidR="002F4729">
        <w:rPr>
          <w:rFonts w:ascii="Arial" w:eastAsiaTheme="minorEastAsia" w:hAnsi="Arial" w:cs="Arial"/>
          <w:sz w:val="22"/>
          <w:szCs w:val="22"/>
          <w:lang w:val="en-US"/>
        </w:rPr>
        <w:t>programs in a single pass</w:t>
      </w:r>
      <w:r w:rsidR="002E5012">
        <w:rPr>
          <w:rFonts w:ascii="Arial" w:eastAsiaTheme="minorEastAsia" w:hAnsi="Arial" w:cs="Arial"/>
          <w:sz w:val="22"/>
          <w:szCs w:val="22"/>
          <w:lang w:val="en-US"/>
        </w:rPr>
        <w:t>,</w:t>
      </w:r>
      <w:r>
        <w:rPr>
          <w:rFonts w:ascii="Arial" w:eastAsiaTheme="minorEastAsia" w:hAnsi="Arial" w:cs="Arial"/>
          <w:sz w:val="22"/>
          <w:szCs w:val="22"/>
          <w:lang w:val="en-US"/>
        </w:rPr>
        <w:t xml:space="preserve"> </w:t>
      </w:r>
      <w:r w:rsidR="003A359D">
        <w:rPr>
          <w:rFonts w:ascii="Arial" w:eastAsiaTheme="minorEastAsia" w:hAnsi="Arial" w:cs="Arial"/>
          <w:sz w:val="22"/>
          <w:szCs w:val="22"/>
          <w:lang w:val="en-US"/>
        </w:rPr>
        <w:t xml:space="preserve">without the need to abort and resume </w:t>
      </w:r>
      <w:r w:rsidR="005F3FC0">
        <w:rPr>
          <w:rFonts w:ascii="Arial" w:eastAsiaTheme="minorEastAsia" w:hAnsi="Arial" w:cs="Arial"/>
          <w:sz w:val="22"/>
          <w:szCs w:val="22"/>
          <w:lang w:val="en-US"/>
        </w:rPr>
        <w:t>fabricating</w:t>
      </w:r>
      <w:r>
        <w:rPr>
          <w:rFonts w:ascii="Arial" w:eastAsiaTheme="minorEastAsia" w:hAnsi="Arial" w:cs="Arial"/>
          <w:sz w:val="22"/>
          <w:szCs w:val="22"/>
          <w:lang w:val="en-US"/>
        </w:rPr>
        <w:t xml:space="preserve">, </w:t>
      </w:r>
      <w:r w:rsidR="004B3BD3">
        <w:rPr>
          <w:rFonts w:ascii="Arial" w:eastAsiaTheme="minorEastAsia" w:hAnsi="Arial" w:cs="Arial"/>
          <w:sz w:val="22"/>
          <w:szCs w:val="22"/>
          <w:lang w:val="en-US"/>
        </w:rPr>
        <w:t>as a result of</w:t>
      </w:r>
      <w:r>
        <w:rPr>
          <w:rFonts w:ascii="Arial" w:eastAsiaTheme="minorEastAsia" w:hAnsi="Arial" w:cs="Arial"/>
          <w:sz w:val="22"/>
          <w:szCs w:val="22"/>
          <w:lang w:val="en-US"/>
        </w:rPr>
        <w:t xml:space="preserve"> the interpolation between </w:t>
      </w:r>
      <w:r w:rsidR="004B3BD3">
        <w:rPr>
          <w:rFonts w:ascii="Arial" w:eastAsiaTheme="minorEastAsia" w:hAnsi="Arial" w:cs="Arial"/>
          <w:sz w:val="22"/>
          <w:szCs w:val="22"/>
          <w:lang w:val="en-US"/>
        </w:rPr>
        <w:t xml:space="preserve">the </w:t>
      </w:r>
      <w:r>
        <w:rPr>
          <w:rFonts w:ascii="Arial" w:eastAsiaTheme="minorEastAsia" w:hAnsi="Arial" w:cs="Arial"/>
          <w:sz w:val="22"/>
          <w:szCs w:val="22"/>
          <w:lang w:val="en-US"/>
        </w:rPr>
        <w:t xml:space="preserve">5 axes head and the </w:t>
      </w:r>
      <w:r w:rsidR="00916434">
        <w:rPr>
          <w:rFonts w:ascii="Arial" w:eastAsiaTheme="minorEastAsia" w:hAnsi="Arial" w:cs="Arial"/>
          <w:sz w:val="22"/>
          <w:szCs w:val="22"/>
          <w:lang w:val="en-US"/>
        </w:rPr>
        <w:t xml:space="preserve">piece’s </w:t>
      </w:r>
      <w:r w:rsidR="004B3BD3">
        <w:rPr>
          <w:rFonts w:ascii="Arial" w:eastAsiaTheme="minorEastAsia" w:hAnsi="Arial" w:cs="Arial"/>
          <w:sz w:val="22"/>
          <w:szCs w:val="22"/>
          <w:lang w:val="en-US"/>
        </w:rPr>
        <w:t xml:space="preserve">motion </w:t>
      </w:r>
      <w:r>
        <w:rPr>
          <w:rFonts w:ascii="Arial" w:eastAsiaTheme="minorEastAsia" w:hAnsi="Arial" w:cs="Arial"/>
          <w:sz w:val="22"/>
          <w:szCs w:val="22"/>
          <w:lang w:val="en-US"/>
        </w:rPr>
        <w:t xml:space="preserve">carried out by </w:t>
      </w:r>
      <w:r w:rsidR="002F4729">
        <w:rPr>
          <w:rFonts w:ascii="Arial" w:eastAsiaTheme="minorEastAsia" w:hAnsi="Arial" w:cs="Arial"/>
          <w:sz w:val="22"/>
          <w:szCs w:val="22"/>
          <w:lang w:val="en-US"/>
        </w:rPr>
        <w:t xml:space="preserve">the </w:t>
      </w:r>
      <w:r>
        <w:rPr>
          <w:rFonts w:ascii="Arial" w:eastAsiaTheme="minorEastAsia" w:hAnsi="Arial" w:cs="Arial"/>
          <w:sz w:val="22"/>
          <w:szCs w:val="22"/>
          <w:lang w:val="en-US"/>
        </w:rPr>
        <w:t>robot</w:t>
      </w:r>
      <w:r w:rsidR="00916434">
        <w:rPr>
          <w:rFonts w:ascii="Arial" w:eastAsiaTheme="minorEastAsia" w:hAnsi="Arial" w:cs="Arial"/>
          <w:sz w:val="22"/>
          <w:szCs w:val="22"/>
          <w:lang w:val="en-US"/>
        </w:rPr>
        <w:t>, which ensures an extreme movement flexibility.</w:t>
      </w:r>
    </w:p>
    <w:p w14:paraId="63CA8501" w14:textId="77777777" w:rsidR="005F3FC0" w:rsidRDefault="003A359D" w:rsidP="00E65E32">
      <w:pPr>
        <w:spacing w:before="120" w:after="120" w:line="240" w:lineRule="auto"/>
        <w:rPr>
          <w:rFonts w:ascii="Arial" w:eastAsiaTheme="minorEastAsia" w:hAnsi="Arial" w:cs="Arial"/>
          <w:sz w:val="22"/>
          <w:szCs w:val="22"/>
          <w:lang w:val="en-US"/>
        </w:rPr>
      </w:pPr>
      <w:r w:rsidRPr="003A359D">
        <w:rPr>
          <w:rFonts w:ascii="Arial" w:eastAsiaTheme="minorEastAsia" w:hAnsi="Arial" w:cs="Arial"/>
          <w:sz w:val="22"/>
          <w:szCs w:val="22"/>
          <w:lang w:val="en-US"/>
        </w:rPr>
        <w:t>The different automatic loading and unloading possibilitie</w:t>
      </w:r>
      <w:r>
        <w:rPr>
          <w:rFonts w:ascii="Arial" w:eastAsiaTheme="minorEastAsia" w:hAnsi="Arial" w:cs="Arial"/>
          <w:sz w:val="22"/>
          <w:szCs w:val="22"/>
          <w:lang w:val="en-US"/>
        </w:rPr>
        <w:t>s</w:t>
      </w:r>
      <w:r w:rsidR="004B3BD3">
        <w:rPr>
          <w:rFonts w:ascii="Arial" w:eastAsiaTheme="minorEastAsia" w:hAnsi="Arial" w:cs="Arial"/>
          <w:sz w:val="22"/>
          <w:szCs w:val="22"/>
          <w:lang w:val="en-US"/>
        </w:rPr>
        <w:t>,</w:t>
      </w:r>
      <w:r>
        <w:rPr>
          <w:rFonts w:ascii="Arial" w:eastAsiaTheme="minorEastAsia" w:hAnsi="Arial" w:cs="Arial"/>
          <w:sz w:val="22"/>
          <w:szCs w:val="22"/>
          <w:lang w:val="en-US"/>
        </w:rPr>
        <w:t xml:space="preserve"> </w:t>
      </w:r>
      <w:r w:rsidR="004B3BD3">
        <w:rPr>
          <w:rFonts w:ascii="Arial" w:eastAsiaTheme="minorEastAsia" w:hAnsi="Arial" w:cs="Arial"/>
          <w:sz w:val="22"/>
          <w:szCs w:val="22"/>
          <w:lang w:val="en-US"/>
        </w:rPr>
        <w:t>including</w:t>
      </w:r>
      <w:r>
        <w:rPr>
          <w:rFonts w:ascii="Arial" w:eastAsiaTheme="minorEastAsia" w:hAnsi="Arial" w:cs="Arial"/>
          <w:sz w:val="22"/>
          <w:szCs w:val="22"/>
          <w:lang w:val="en-US"/>
        </w:rPr>
        <w:t xml:space="preserve"> complete bin picking detection</w:t>
      </w:r>
      <w:r w:rsidR="004B3BD3">
        <w:rPr>
          <w:rFonts w:ascii="Arial" w:eastAsiaTheme="minorEastAsia" w:hAnsi="Arial" w:cs="Arial"/>
          <w:sz w:val="22"/>
          <w:szCs w:val="22"/>
          <w:lang w:val="en-US"/>
        </w:rPr>
        <w:t>,</w:t>
      </w:r>
      <w:r>
        <w:rPr>
          <w:rFonts w:ascii="Arial" w:eastAsiaTheme="minorEastAsia" w:hAnsi="Arial" w:cs="Arial"/>
          <w:sz w:val="22"/>
          <w:szCs w:val="22"/>
          <w:lang w:val="en-US"/>
        </w:rPr>
        <w:t xml:space="preserve"> make this system particularly flexible and suitable to any type of </w:t>
      </w:r>
      <w:r w:rsidR="005F3FC0">
        <w:rPr>
          <w:rFonts w:ascii="Arial" w:eastAsiaTheme="minorEastAsia" w:hAnsi="Arial" w:cs="Arial"/>
          <w:sz w:val="22"/>
          <w:szCs w:val="22"/>
          <w:lang w:val="en-US"/>
        </w:rPr>
        <w:t>manufacturing</w:t>
      </w:r>
      <w:r>
        <w:rPr>
          <w:rFonts w:ascii="Arial" w:eastAsiaTheme="minorEastAsia" w:hAnsi="Arial" w:cs="Arial"/>
          <w:sz w:val="22"/>
          <w:szCs w:val="22"/>
          <w:lang w:val="en-US"/>
        </w:rPr>
        <w:t>.</w:t>
      </w:r>
    </w:p>
    <w:p w14:paraId="0E2EFE25" w14:textId="45B2D84A" w:rsidR="003A359D" w:rsidRPr="003A359D" w:rsidRDefault="003A359D" w:rsidP="00E65E32">
      <w:pPr>
        <w:spacing w:before="120" w:after="120" w:line="240" w:lineRule="auto"/>
        <w:rPr>
          <w:rFonts w:ascii="Arial" w:eastAsiaTheme="minorEastAsia" w:hAnsi="Arial" w:cs="Arial"/>
          <w:sz w:val="22"/>
          <w:szCs w:val="22"/>
          <w:lang w:val="en-US"/>
        </w:rPr>
      </w:pPr>
      <w:r w:rsidRPr="003A359D">
        <w:rPr>
          <w:rFonts w:ascii="Arial" w:eastAsiaTheme="minorEastAsia" w:hAnsi="Arial" w:cs="Arial"/>
          <w:sz w:val="22"/>
          <w:szCs w:val="22"/>
          <w:lang w:val="en-US"/>
        </w:rPr>
        <w:lastRenderedPageBreak/>
        <w:t xml:space="preserve">BLM GROUP cannot fail to display </w:t>
      </w:r>
      <w:r>
        <w:rPr>
          <w:rFonts w:ascii="Arial" w:eastAsiaTheme="minorEastAsia" w:hAnsi="Arial" w:cs="Arial"/>
          <w:sz w:val="22"/>
          <w:szCs w:val="22"/>
          <w:lang w:val="en-US"/>
        </w:rPr>
        <w:t xml:space="preserve">the Lasertube systems family, </w:t>
      </w:r>
      <w:r w:rsidR="004B3BD3">
        <w:rPr>
          <w:rFonts w:ascii="Arial" w:eastAsiaTheme="minorEastAsia" w:hAnsi="Arial" w:cs="Arial"/>
          <w:sz w:val="22"/>
          <w:szCs w:val="22"/>
          <w:lang w:val="en-US"/>
        </w:rPr>
        <w:t xml:space="preserve">a </w:t>
      </w:r>
      <w:r>
        <w:rPr>
          <w:rFonts w:ascii="Arial" w:eastAsiaTheme="minorEastAsia" w:hAnsi="Arial" w:cs="Arial"/>
          <w:sz w:val="22"/>
          <w:szCs w:val="22"/>
          <w:lang w:val="en-US"/>
        </w:rPr>
        <w:t>name that became over time, synonym</w:t>
      </w:r>
      <w:r w:rsidR="004B3BD3">
        <w:rPr>
          <w:rFonts w:ascii="Arial" w:eastAsiaTheme="minorEastAsia" w:hAnsi="Arial" w:cs="Arial"/>
          <w:sz w:val="22"/>
          <w:szCs w:val="22"/>
          <w:lang w:val="en-US"/>
        </w:rPr>
        <w:t>ous</w:t>
      </w:r>
      <w:r>
        <w:rPr>
          <w:rFonts w:ascii="Arial" w:eastAsiaTheme="minorEastAsia" w:hAnsi="Arial" w:cs="Arial"/>
          <w:sz w:val="22"/>
          <w:szCs w:val="22"/>
          <w:lang w:val="en-US"/>
        </w:rPr>
        <w:t xml:space="preserve"> </w:t>
      </w:r>
      <w:r w:rsidR="004B3BD3">
        <w:rPr>
          <w:rFonts w:ascii="Arial" w:eastAsiaTheme="minorEastAsia" w:hAnsi="Arial" w:cs="Arial"/>
          <w:sz w:val="22"/>
          <w:szCs w:val="22"/>
          <w:lang w:val="en-US"/>
        </w:rPr>
        <w:t>with</w:t>
      </w:r>
      <w:r>
        <w:rPr>
          <w:rFonts w:ascii="Arial" w:eastAsiaTheme="minorEastAsia" w:hAnsi="Arial" w:cs="Arial"/>
          <w:sz w:val="22"/>
          <w:szCs w:val="22"/>
          <w:lang w:val="en-US"/>
        </w:rPr>
        <w:t xml:space="preserve"> tube laser processing. </w:t>
      </w:r>
      <w:r w:rsidR="00FE5124">
        <w:rPr>
          <w:rFonts w:ascii="Arial" w:eastAsiaTheme="minorEastAsia" w:hAnsi="Arial" w:cs="Arial"/>
          <w:sz w:val="22"/>
          <w:szCs w:val="22"/>
          <w:lang w:val="en-US"/>
        </w:rPr>
        <w:t>As the newest member of the family</w:t>
      </w:r>
      <w:r>
        <w:rPr>
          <w:rFonts w:ascii="Arial" w:eastAsiaTheme="minorEastAsia" w:hAnsi="Arial" w:cs="Arial"/>
          <w:sz w:val="22"/>
          <w:szCs w:val="22"/>
          <w:lang w:val="en-US"/>
        </w:rPr>
        <w:t xml:space="preserve">, BLM GROUP shows EuroBLECH the </w:t>
      </w:r>
      <w:r w:rsidR="00FE5124">
        <w:rPr>
          <w:rFonts w:ascii="Arial" w:eastAsiaTheme="minorEastAsia" w:hAnsi="Arial" w:cs="Arial"/>
          <w:sz w:val="22"/>
          <w:szCs w:val="22"/>
          <w:lang w:val="en-US"/>
        </w:rPr>
        <w:t>highly advanced</w:t>
      </w:r>
      <w:r>
        <w:rPr>
          <w:rFonts w:ascii="Arial" w:eastAsiaTheme="minorEastAsia" w:hAnsi="Arial" w:cs="Arial"/>
          <w:sz w:val="22"/>
          <w:szCs w:val="22"/>
          <w:lang w:val="en-US"/>
        </w:rPr>
        <w:t xml:space="preserve"> LT7 system.</w:t>
      </w:r>
    </w:p>
    <w:p w14:paraId="10B89370" w14:textId="7AC3D2BA" w:rsidR="00AB7ECB" w:rsidRPr="00AB7ECB" w:rsidRDefault="00FE5124" w:rsidP="00E65E32">
      <w:pPr>
        <w:spacing w:before="120" w:after="120" w:line="240" w:lineRule="auto"/>
        <w:rPr>
          <w:rFonts w:ascii="Arial" w:eastAsiaTheme="minorEastAsia" w:hAnsi="Arial" w:cs="Arial"/>
          <w:sz w:val="22"/>
          <w:szCs w:val="22"/>
          <w:lang w:val="en-US"/>
        </w:rPr>
      </w:pPr>
      <w:r>
        <w:rPr>
          <w:rFonts w:ascii="Arial" w:eastAsiaTheme="minorEastAsia" w:hAnsi="Arial" w:cs="Arial"/>
          <w:sz w:val="22"/>
          <w:szCs w:val="22"/>
          <w:lang w:val="en-US"/>
        </w:rPr>
        <w:t xml:space="preserve">The LT7, a jewel of modern technology, was </w:t>
      </w:r>
      <w:r w:rsidR="00916434">
        <w:rPr>
          <w:rFonts w:ascii="Arial" w:eastAsiaTheme="minorEastAsia" w:hAnsi="Arial" w:cs="Arial"/>
          <w:sz w:val="22"/>
          <w:szCs w:val="22"/>
          <w:lang w:val="en-US"/>
        </w:rPr>
        <w:t xml:space="preserve">researched and </w:t>
      </w:r>
      <w:r>
        <w:rPr>
          <w:rFonts w:ascii="Arial" w:eastAsiaTheme="minorEastAsia" w:hAnsi="Arial" w:cs="Arial"/>
          <w:sz w:val="22"/>
          <w:szCs w:val="22"/>
          <w:lang w:val="en-US"/>
        </w:rPr>
        <w:t xml:space="preserve">developed on the basis of </w:t>
      </w:r>
      <w:r w:rsidR="00AB7ECB" w:rsidRPr="00AB7ECB">
        <w:rPr>
          <w:rFonts w:ascii="Arial" w:eastAsiaTheme="minorEastAsia" w:hAnsi="Arial" w:cs="Arial"/>
          <w:sz w:val="22"/>
          <w:szCs w:val="22"/>
          <w:lang w:val="en-US"/>
        </w:rPr>
        <w:t xml:space="preserve">30 years of </w:t>
      </w:r>
      <w:r>
        <w:rPr>
          <w:rFonts w:ascii="Arial" w:eastAsiaTheme="minorEastAsia" w:hAnsi="Arial" w:cs="Arial"/>
          <w:sz w:val="22"/>
          <w:szCs w:val="22"/>
          <w:lang w:val="en-US"/>
        </w:rPr>
        <w:t>expertise</w:t>
      </w:r>
      <w:r w:rsidR="00AB7ECB" w:rsidRPr="00AB7ECB">
        <w:rPr>
          <w:rFonts w:ascii="Arial" w:eastAsiaTheme="minorEastAsia" w:hAnsi="Arial" w:cs="Arial"/>
          <w:sz w:val="22"/>
          <w:szCs w:val="22"/>
          <w:lang w:val="en-US"/>
        </w:rPr>
        <w:t xml:space="preserve"> </w:t>
      </w:r>
      <w:r>
        <w:rPr>
          <w:rFonts w:ascii="Arial" w:eastAsiaTheme="minorEastAsia" w:hAnsi="Arial" w:cs="Arial"/>
          <w:sz w:val="22"/>
          <w:szCs w:val="22"/>
          <w:lang w:val="en-US"/>
        </w:rPr>
        <w:t>i</w:t>
      </w:r>
      <w:r w:rsidRPr="00AB7ECB">
        <w:rPr>
          <w:rFonts w:ascii="Arial" w:eastAsiaTheme="minorEastAsia" w:hAnsi="Arial" w:cs="Arial"/>
          <w:sz w:val="22"/>
          <w:szCs w:val="22"/>
          <w:lang w:val="en-US"/>
        </w:rPr>
        <w:t xml:space="preserve">n </w:t>
      </w:r>
      <w:r w:rsidR="00AB7ECB" w:rsidRPr="00AB7ECB">
        <w:rPr>
          <w:rFonts w:ascii="Arial" w:eastAsiaTheme="minorEastAsia" w:hAnsi="Arial" w:cs="Arial"/>
          <w:sz w:val="22"/>
          <w:szCs w:val="22"/>
          <w:lang w:val="en-US"/>
        </w:rPr>
        <w:t>tube laser cutting</w:t>
      </w:r>
      <w:r w:rsidR="00AB7ECB">
        <w:rPr>
          <w:rFonts w:ascii="Arial" w:eastAsiaTheme="minorEastAsia" w:hAnsi="Arial" w:cs="Arial"/>
          <w:sz w:val="22"/>
          <w:szCs w:val="22"/>
          <w:lang w:val="en-US"/>
        </w:rPr>
        <w:t>. The handling of tubes is fast and efficient</w:t>
      </w:r>
      <w:r w:rsidR="00E45965">
        <w:rPr>
          <w:rFonts w:ascii="Arial" w:eastAsiaTheme="minorEastAsia" w:hAnsi="Arial" w:cs="Arial"/>
          <w:sz w:val="22"/>
          <w:szCs w:val="22"/>
          <w:lang w:val="en-US"/>
        </w:rPr>
        <w:t>,</w:t>
      </w:r>
      <w:r w:rsidR="00AB7ECB">
        <w:rPr>
          <w:rFonts w:ascii="Arial" w:eastAsiaTheme="minorEastAsia" w:hAnsi="Arial" w:cs="Arial"/>
          <w:sz w:val="22"/>
          <w:szCs w:val="22"/>
          <w:lang w:val="en-US"/>
        </w:rPr>
        <w:t xml:space="preserve"> yet careful and delicate</w:t>
      </w:r>
      <w:r w:rsidR="00E45965">
        <w:rPr>
          <w:rFonts w:ascii="Arial" w:eastAsiaTheme="minorEastAsia" w:hAnsi="Arial" w:cs="Arial"/>
          <w:sz w:val="22"/>
          <w:szCs w:val="22"/>
          <w:lang w:val="en-US"/>
        </w:rPr>
        <w:t xml:space="preserve"> not to damage the surfaces. The technologies in the Active functions offer simple solutions to otherwise very complex problems. The available software applications, starting from Artube CAD/CAM, assist the operator in all the stages of the programming and production processes and represent a key aspect of success of the entire Lasertube family.</w:t>
      </w:r>
    </w:p>
    <w:p w14:paraId="676A1684" w14:textId="77777777" w:rsidR="00E45965" w:rsidRPr="00E45965" w:rsidRDefault="00E45965" w:rsidP="00E65E32">
      <w:pPr>
        <w:spacing w:before="120" w:after="120" w:line="240" w:lineRule="auto"/>
        <w:rPr>
          <w:rFonts w:ascii="Arial" w:eastAsiaTheme="minorEastAsia" w:hAnsi="Arial" w:cs="Arial"/>
          <w:sz w:val="22"/>
          <w:szCs w:val="22"/>
          <w:lang w:val="en-US"/>
        </w:rPr>
      </w:pPr>
      <w:r w:rsidRPr="00E45965">
        <w:rPr>
          <w:rFonts w:ascii="Arial" w:eastAsiaTheme="minorEastAsia" w:hAnsi="Arial" w:cs="Arial"/>
          <w:sz w:val="22"/>
          <w:szCs w:val="22"/>
          <w:lang w:val="en-US"/>
        </w:rPr>
        <w:t xml:space="preserve">All of this has played a part in the final result of a system that can still </w:t>
      </w:r>
      <w:r>
        <w:rPr>
          <w:rFonts w:ascii="Arial" w:eastAsiaTheme="minorEastAsia" w:hAnsi="Arial" w:cs="Arial"/>
          <w:sz w:val="22"/>
          <w:szCs w:val="22"/>
          <w:lang w:val="en-US"/>
        </w:rPr>
        <w:t>amaze in performance and continues to be extremely easy to use.</w:t>
      </w:r>
    </w:p>
    <w:p w14:paraId="6BEEA509" w14:textId="77777777" w:rsidR="00E65E32" w:rsidRPr="00E45965" w:rsidRDefault="00E65E32" w:rsidP="00E65E32">
      <w:pPr>
        <w:spacing w:before="120" w:after="120" w:line="240" w:lineRule="auto"/>
        <w:rPr>
          <w:rFonts w:ascii="Arial" w:eastAsiaTheme="minorEastAsia" w:hAnsi="Arial" w:cs="Arial"/>
          <w:sz w:val="22"/>
          <w:szCs w:val="22"/>
          <w:lang w:val="en-US"/>
        </w:rPr>
      </w:pPr>
    </w:p>
    <w:p w14:paraId="16DED69C" w14:textId="7B8AB313" w:rsidR="001D43A5" w:rsidRDefault="00E45965" w:rsidP="00E65E32">
      <w:pPr>
        <w:spacing w:before="120" w:after="120" w:line="240" w:lineRule="auto"/>
        <w:rPr>
          <w:rFonts w:ascii="Arial" w:eastAsiaTheme="minorEastAsia" w:hAnsi="Arial" w:cs="Arial"/>
          <w:sz w:val="22"/>
          <w:szCs w:val="22"/>
          <w:lang w:val="en-US"/>
        </w:rPr>
      </w:pPr>
      <w:r w:rsidRPr="00E45965">
        <w:rPr>
          <w:rFonts w:ascii="Arial" w:eastAsiaTheme="minorEastAsia" w:hAnsi="Arial" w:cs="Arial"/>
          <w:sz w:val="22"/>
          <w:szCs w:val="22"/>
          <w:lang w:val="en-US"/>
        </w:rPr>
        <w:t>Last but not least</w:t>
      </w:r>
      <w:r w:rsidR="00991E10">
        <w:rPr>
          <w:rFonts w:ascii="Arial" w:eastAsiaTheme="minorEastAsia" w:hAnsi="Arial" w:cs="Arial"/>
          <w:sz w:val="22"/>
          <w:szCs w:val="22"/>
          <w:lang w:val="en-US"/>
        </w:rPr>
        <w:t xml:space="preserve"> </w:t>
      </w:r>
      <w:r w:rsidRPr="00E45965">
        <w:rPr>
          <w:rFonts w:ascii="Arial" w:eastAsiaTheme="minorEastAsia" w:hAnsi="Arial" w:cs="Arial"/>
          <w:sz w:val="22"/>
          <w:szCs w:val="22"/>
          <w:lang w:val="en-US"/>
        </w:rPr>
        <w:t xml:space="preserve">the E-TURN </w:t>
      </w:r>
      <w:r>
        <w:rPr>
          <w:rFonts w:ascii="Arial" w:eastAsiaTheme="minorEastAsia" w:hAnsi="Arial" w:cs="Arial"/>
          <w:sz w:val="22"/>
          <w:szCs w:val="22"/>
          <w:lang w:val="en-US"/>
        </w:rPr>
        <w:t xml:space="preserve">bending system </w:t>
      </w:r>
      <w:r w:rsidR="0087035C">
        <w:rPr>
          <w:rFonts w:ascii="Arial" w:eastAsiaTheme="minorEastAsia" w:hAnsi="Arial" w:cs="Arial"/>
          <w:sz w:val="22"/>
          <w:szCs w:val="22"/>
          <w:lang w:val="en-US"/>
        </w:rPr>
        <w:t xml:space="preserve">will be </w:t>
      </w:r>
      <w:r>
        <w:rPr>
          <w:rFonts w:ascii="Arial" w:eastAsiaTheme="minorEastAsia" w:hAnsi="Arial" w:cs="Arial"/>
          <w:sz w:val="22"/>
          <w:szCs w:val="22"/>
          <w:lang w:val="en-US"/>
        </w:rPr>
        <w:t xml:space="preserve">displayed </w:t>
      </w:r>
      <w:r w:rsidR="0087035C">
        <w:rPr>
          <w:rFonts w:ascii="Arial" w:eastAsiaTheme="minorEastAsia" w:hAnsi="Arial" w:cs="Arial"/>
          <w:sz w:val="22"/>
          <w:szCs w:val="22"/>
          <w:lang w:val="en-US"/>
        </w:rPr>
        <w:t>to represent</w:t>
      </w:r>
      <w:r>
        <w:rPr>
          <w:rFonts w:ascii="Arial" w:eastAsiaTheme="minorEastAsia" w:hAnsi="Arial" w:cs="Arial"/>
          <w:sz w:val="22"/>
          <w:szCs w:val="22"/>
          <w:lang w:val="en-US"/>
        </w:rPr>
        <w:t xml:space="preserve"> the tube bending world</w:t>
      </w:r>
      <w:r w:rsidR="00AA4727">
        <w:rPr>
          <w:rFonts w:ascii="Arial" w:eastAsiaTheme="minorEastAsia" w:hAnsi="Arial" w:cs="Arial"/>
          <w:sz w:val="22"/>
          <w:szCs w:val="22"/>
          <w:lang w:val="en-US"/>
        </w:rPr>
        <w:t>,</w:t>
      </w:r>
      <w:r w:rsidR="00D17568">
        <w:rPr>
          <w:rFonts w:ascii="Arial" w:eastAsiaTheme="minorEastAsia" w:hAnsi="Arial" w:cs="Arial"/>
          <w:sz w:val="22"/>
          <w:szCs w:val="22"/>
          <w:lang w:val="en-US"/>
        </w:rPr>
        <w:t xml:space="preserve"> where BLM GROUP is </w:t>
      </w:r>
      <w:r w:rsidR="0087035C">
        <w:rPr>
          <w:rFonts w:ascii="Arial" w:eastAsiaTheme="minorEastAsia" w:hAnsi="Arial" w:cs="Arial"/>
          <w:sz w:val="22"/>
          <w:szCs w:val="22"/>
          <w:lang w:val="en-US"/>
        </w:rPr>
        <w:t xml:space="preserve">long-time </w:t>
      </w:r>
      <w:r w:rsidR="00D17568">
        <w:rPr>
          <w:rFonts w:ascii="Arial" w:eastAsiaTheme="minorEastAsia" w:hAnsi="Arial" w:cs="Arial"/>
          <w:sz w:val="22"/>
          <w:szCs w:val="22"/>
          <w:lang w:val="en-US"/>
        </w:rPr>
        <w:t xml:space="preserve">leader. </w:t>
      </w:r>
      <w:r w:rsidR="00AA4727">
        <w:rPr>
          <w:rFonts w:ascii="Arial" w:eastAsiaTheme="minorEastAsia" w:hAnsi="Arial" w:cs="Arial"/>
          <w:sz w:val="22"/>
          <w:szCs w:val="22"/>
          <w:lang w:val="en-US"/>
        </w:rPr>
        <w:t xml:space="preserve">The </w:t>
      </w:r>
      <w:r w:rsidR="00D17568">
        <w:rPr>
          <w:rFonts w:ascii="Arial" w:eastAsiaTheme="minorEastAsia" w:hAnsi="Arial" w:cs="Arial"/>
          <w:sz w:val="22"/>
          <w:szCs w:val="22"/>
          <w:lang w:val="en-US"/>
        </w:rPr>
        <w:t xml:space="preserve">E-TURN represents a much replicated, but never </w:t>
      </w:r>
      <w:r w:rsidR="00AA4727">
        <w:rPr>
          <w:rFonts w:ascii="Arial" w:eastAsiaTheme="minorEastAsia" w:hAnsi="Arial" w:cs="Arial"/>
          <w:sz w:val="22"/>
          <w:szCs w:val="22"/>
          <w:lang w:val="en-US"/>
        </w:rPr>
        <w:t>duplicated</w:t>
      </w:r>
      <w:r w:rsidR="00D17568">
        <w:rPr>
          <w:rFonts w:ascii="Arial" w:eastAsiaTheme="minorEastAsia" w:hAnsi="Arial" w:cs="Arial"/>
          <w:sz w:val="22"/>
          <w:szCs w:val="22"/>
          <w:lang w:val="en-US"/>
        </w:rPr>
        <w:t xml:space="preserve">, </w:t>
      </w:r>
      <w:r w:rsidR="00AA4727">
        <w:rPr>
          <w:rFonts w:ascii="Arial" w:eastAsiaTheme="minorEastAsia" w:hAnsi="Arial" w:cs="Arial"/>
          <w:sz w:val="22"/>
          <w:szCs w:val="22"/>
          <w:lang w:val="en-US"/>
        </w:rPr>
        <w:t xml:space="preserve">achievement in </w:t>
      </w:r>
      <w:r w:rsidR="00D17568">
        <w:rPr>
          <w:rFonts w:ascii="Arial" w:eastAsiaTheme="minorEastAsia" w:hAnsi="Arial" w:cs="Arial"/>
          <w:sz w:val="22"/>
          <w:szCs w:val="22"/>
          <w:lang w:val="en-US"/>
        </w:rPr>
        <w:t xml:space="preserve">metal tube-bending flexibility. The </w:t>
      </w:r>
      <w:r w:rsidR="00FB31BC">
        <w:rPr>
          <w:rFonts w:ascii="Arial" w:eastAsiaTheme="minorEastAsia" w:hAnsi="Arial" w:cs="Arial"/>
          <w:sz w:val="22"/>
          <w:szCs w:val="22"/>
          <w:lang w:val="en-US"/>
        </w:rPr>
        <w:t xml:space="preserve">items </w:t>
      </w:r>
      <w:r w:rsidR="00D17568">
        <w:rPr>
          <w:rFonts w:ascii="Arial" w:eastAsiaTheme="minorEastAsia" w:hAnsi="Arial" w:cs="Arial"/>
          <w:sz w:val="22"/>
          <w:szCs w:val="22"/>
          <w:lang w:val="en-US"/>
        </w:rPr>
        <w:t xml:space="preserve">B-RIGHT and B-TOOL </w:t>
      </w:r>
      <w:r w:rsidR="00AA4727">
        <w:rPr>
          <w:rFonts w:ascii="Arial" w:eastAsiaTheme="minorEastAsia" w:hAnsi="Arial" w:cs="Arial"/>
          <w:sz w:val="22"/>
          <w:szCs w:val="22"/>
          <w:lang w:val="en-US"/>
        </w:rPr>
        <w:t xml:space="preserve">ensure </w:t>
      </w:r>
      <w:r w:rsidR="005375E5">
        <w:rPr>
          <w:rFonts w:ascii="Arial" w:eastAsiaTheme="minorEastAsia" w:hAnsi="Arial" w:cs="Arial"/>
          <w:sz w:val="22"/>
          <w:szCs w:val="22"/>
          <w:lang w:val="en-US"/>
        </w:rPr>
        <w:t>a tube is made to specification from the start of production</w:t>
      </w:r>
      <w:r w:rsidR="00D17568">
        <w:rPr>
          <w:rFonts w:ascii="Arial" w:eastAsiaTheme="minorEastAsia" w:hAnsi="Arial" w:cs="Arial"/>
          <w:sz w:val="22"/>
          <w:szCs w:val="22"/>
          <w:lang w:val="en-US"/>
        </w:rPr>
        <w:t xml:space="preserve">, </w:t>
      </w:r>
      <w:r w:rsidR="00294048">
        <w:rPr>
          <w:rFonts w:ascii="Arial" w:eastAsiaTheme="minorEastAsia" w:hAnsi="Arial" w:cs="Arial"/>
          <w:sz w:val="22"/>
          <w:szCs w:val="22"/>
          <w:lang w:val="en-US"/>
        </w:rPr>
        <w:t xml:space="preserve">further supporting </w:t>
      </w:r>
      <w:r w:rsidR="00D17568">
        <w:rPr>
          <w:rFonts w:ascii="Arial" w:eastAsiaTheme="minorEastAsia" w:hAnsi="Arial" w:cs="Arial"/>
          <w:sz w:val="22"/>
          <w:szCs w:val="22"/>
          <w:lang w:val="en-US"/>
        </w:rPr>
        <w:t>BLM GROUP’s leadership in this traditional sector of our production.</w:t>
      </w:r>
    </w:p>
    <w:p w14:paraId="7DDBE0C1" w14:textId="77777777" w:rsidR="001D43A5" w:rsidRDefault="001D43A5" w:rsidP="00E65E32">
      <w:pPr>
        <w:spacing w:before="120" w:after="120" w:line="240" w:lineRule="auto"/>
        <w:rPr>
          <w:rFonts w:ascii="Arial" w:eastAsiaTheme="minorEastAsia" w:hAnsi="Arial" w:cs="Arial"/>
          <w:sz w:val="22"/>
          <w:szCs w:val="22"/>
          <w:lang w:val="en-US"/>
        </w:rPr>
      </w:pPr>
    </w:p>
    <w:p w14:paraId="366C0E6E" w14:textId="4AA3EE42" w:rsidR="00D94914" w:rsidRPr="00881882" w:rsidRDefault="00D17568" w:rsidP="00E65E32">
      <w:pPr>
        <w:spacing w:before="120" w:after="120" w:line="240" w:lineRule="auto"/>
        <w:rPr>
          <w:rFonts w:ascii="Arial" w:eastAsiaTheme="minorEastAsia" w:hAnsi="Arial" w:cs="Arial"/>
          <w:sz w:val="22"/>
          <w:szCs w:val="22"/>
          <w:lang w:val="en-US"/>
        </w:rPr>
      </w:pPr>
      <w:r w:rsidRPr="00D17568">
        <w:rPr>
          <w:rFonts w:ascii="Arial" w:eastAsiaTheme="minorEastAsia" w:hAnsi="Arial" w:cs="Arial"/>
          <w:sz w:val="22"/>
          <w:szCs w:val="22"/>
          <w:lang w:val="en-US"/>
        </w:rPr>
        <w:t xml:space="preserve">B-RIGHT and B-TOOL represent a </w:t>
      </w:r>
      <w:r>
        <w:rPr>
          <w:rFonts w:ascii="Arial" w:eastAsiaTheme="minorEastAsia" w:hAnsi="Arial" w:cs="Arial"/>
          <w:sz w:val="22"/>
          <w:szCs w:val="22"/>
          <w:lang w:val="en-US"/>
        </w:rPr>
        <w:t xml:space="preserve">practical example of technology </w:t>
      </w:r>
      <w:r w:rsidR="00294048">
        <w:rPr>
          <w:rFonts w:ascii="Arial" w:eastAsiaTheme="minorEastAsia" w:hAnsi="Arial" w:cs="Arial"/>
          <w:sz w:val="22"/>
          <w:szCs w:val="22"/>
          <w:lang w:val="en-US"/>
        </w:rPr>
        <w:t xml:space="preserve">advancement in </w:t>
      </w:r>
      <w:r>
        <w:rPr>
          <w:rFonts w:ascii="Arial" w:eastAsiaTheme="minorEastAsia" w:hAnsi="Arial" w:cs="Arial"/>
          <w:sz w:val="22"/>
          <w:szCs w:val="22"/>
          <w:lang w:val="en-US"/>
        </w:rPr>
        <w:t>tube manufacturing to which BLM GROUP</w:t>
      </w:r>
      <w:r w:rsidR="00294048">
        <w:rPr>
          <w:rFonts w:ascii="Arial" w:eastAsiaTheme="minorEastAsia" w:hAnsi="Arial" w:cs="Arial"/>
          <w:sz w:val="22"/>
          <w:szCs w:val="22"/>
          <w:lang w:val="en-US"/>
        </w:rPr>
        <w:t xml:space="preserve"> </w:t>
      </w:r>
      <w:r>
        <w:rPr>
          <w:rFonts w:ascii="Arial" w:eastAsiaTheme="minorEastAsia" w:hAnsi="Arial" w:cs="Arial"/>
          <w:sz w:val="22"/>
          <w:szCs w:val="22"/>
          <w:lang w:val="en-US"/>
        </w:rPr>
        <w:t xml:space="preserve">committed </w:t>
      </w:r>
      <w:r w:rsidR="00D94914">
        <w:rPr>
          <w:rFonts w:ascii="Arial" w:eastAsiaTheme="minorEastAsia" w:hAnsi="Arial" w:cs="Arial"/>
          <w:sz w:val="22"/>
          <w:szCs w:val="22"/>
          <w:lang w:val="en-US"/>
        </w:rPr>
        <w:t xml:space="preserve">significantly to </w:t>
      </w:r>
      <w:r w:rsidR="00294048">
        <w:rPr>
          <w:rFonts w:ascii="Arial" w:eastAsiaTheme="minorEastAsia" w:hAnsi="Arial" w:cs="Arial"/>
          <w:sz w:val="22"/>
          <w:szCs w:val="22"/>
          <w:lang w:val="en-US"/>
        </w:rPr>
        <w:t>over the past several years</w:t>
      </w:r>
      <w:r>
        <w:rPr>
          <w:rFonts w:ascii="Arial" w:eastAsiaTheme="minorEastAsia" w:hAnsi="Arial" w:cs="Arial"/>
          <w:sz w:val="22"/>
          <w:szCs w:val="22"/>
          <w:lang w:val="en-US"/>
        </w:rPr>
        <w:t xml:space="preserve">. The systems that contribute to the realization of a product, from </w:t>
      </w:r>
      <w:r w:rsidR="001D43A5">
        <w:rPr>
          <w:rFonts w:ascii="Arial" w:eastAsiaTheme="minorEastAsia" w:hAnsi="Arial" w:cs="Arial"/>
          <w:sz w:val="22"/>
          <w:szCs w:val="22"/>
          <w:lang w:val="en-US"/>
        </w:rPr>
        <w:t>laser-</w:t>
      </w:r>
      <w:r>
        <w:rPr>
          <w:rFonts w:ascii="Arial" w:eastAsiaTheme="minorEastAsia" w:hAnsi="Arial" w:cs="Arial"/>
          <w:sz w:val="22"/>
          <w:szCs w:val="22"/>
          <w:lang w:val="en-US"/>
        </w:rPr>
        <w:t>cut</w:t>
      </w:r>
      <w:r w:rsidR="001D43A5">
        <w:rPr>
          <w:rFonts w:ascii="Arial" w:eastAsiaTheme="minorEastAsia" w:hAnsi="Arial" w:cs="Arial"/>
          <w:sz w:val="22"/>
          <w:szCs w:val="22"/>
          <w:lang w:val="en-US"/>
        </w:rPr>
        <w:t>ting</w:t>
      </w:r>
      <w:r>
        <w:rPr>
          <w:rFonts w:ascii="Arial" w:eastAsiaTheme="minorEastAsia" w:hAnsi="Arial" w:cs="Arial"/>
          <w:sz w:val="22"/>
          <w:szCs w:val="22"/>
          <w:lang w:val="en-US"/>
        </w:rPr>
        <w:t xml:space="preserve"> to bending, </w:t>
      </w:r>
      <w:r w:rsidR="001D43A5">
        <w:rPr>
          <w:rFonts w:ascii="Arial" w:eastAsiaTheme="minorEastAsia" w:hAnsi="Arial" w:cs="Arial"/>
          <w:sz w:val="22"/>
          <w:szCs w:val="22"/>
          <w:lang w:val="en-US"/>
        </w:rPr>
        <w:t xml:space="preserve">communicate with each other to achieve </w:t>
      </w:r>
      <w:r w:rsidR="00294048">
        <w:rPr>
          <w:rFonts w:ascii="Arial" w:eastAsiaTheme="minorEastAsia" w:hAnsi="Arial" w:cs="Arial"/>
          <w:sz w:val="22"/>
          <w:szCs w:val="22"/>
          <w:lang w:val="en-US"/>
        </w:rPr>
        <w:t>an accurate, fully-processed part</w:t>
      </w:r>
      <w:r w:rsidR="001D43A5">
        <w:rPr>
          <w:rFonts w:ascii="Arial" w:eastAsiaTheme="minorEastAsia" w:hAnsi="Arial" w:cs="Arial"/>
          <w:sz w:val="22"/>
          <w:szCs w:val="22"/>
          <w:lang w:val="en-US"/>
        </w:rPr>
        <w:t xml:space="preserve"> in the shortest </w:t>
      </w:r>
      <w:r w:rsidR="00294048">
        <w:rPr>
          <w:rFonts w:ascii="Arial" w:eastAsiaTheme="minorEastAsia" w:hAnsi="Arial" w:cs="Arial"/>
          <w:sz w:val="22"/>
          <w:szCs w:val="22"/>
          <w:lang w:val="en-US"/>
        </w:rPr>
        <w:t>amount of time</w:t>
      </w:r>
      <w:r w:rsidR="001D43A5">
        <w:rPr>
          <w:rFonts w:ascii="Arial" w:eastAsiaTheme="minorEastAsia" w:hAnsi="Arial" w:cs="Arial"/>
          <w:sz w:val="22"/>
          <w:szCs w:val="22"/>
          <w:lang w:val="en-US"/>
        </w:rPr>
        <w:t xml:space="preserve">, </w:t>
      </w:r>
      <w:r w:rsidR="00D94914">
        <w:rPr>
          <w:rFonts w:ascii="Arial" w:eastAsiaTheme="minorEastAsia" w:hAnsi="Arial" w:cs="Arial"/>
          <w:sz w:val="22"/>
          <w:szCs w:val="22"/>
          <w:lang w:val="en-US"/>
        </w:rPr>
        <w:t>from production of the first part</w:t>
      </w:r>
      <w:r w:rsidR="001D43A5">
        <w:rPr>
          <w:rFonts w:ascii="Arial" w:eastAsiaTheme="minorEastAsia" w:hAnsi="Arial" w:cs="Arial"/>
          <w:sz w:val="22"/>
          <w:szCs w:val="22"/>
          <w:lang w:val="en-US"/>
        </w:rPr>
        <w:t xml:space="preserve">. The supervision of the production through the use of application software like Protube Enterprise, </w:t>
      </w:r>
      <w:r w:rsidR="00D94914">
        <w:rPr>
          <w:rFonts w:ascii="Arial" w:eastAsiaTheme="minorEastAsia" w:hAnsi="Arial" w:cs="Arial"/>
          <w:sz w:val="22"/>
          <w:szCs w:val="22"/>
          <w:lang w:val="en-US"/>
        </w:rPr>
        <w:t>results in</w:t>
      </w:r>
      <w:r w:rsidR="001D43A5">
        <w:rPr>
          <w:rFonts w:ascii="Arial" w:eastAsiaTheme="minorEastAsia" w:hAnsi="Arial" w:cs="Arial"/>
          <w:sz w:val="22"/>
          <w:szCs w:val="22"/>
          <w:lang w:val="en-US"/>
        </w:rPr>
        <w:t xml:space="preserve"> maximum efficiency and productivity.</w:t>
      </w:r>
    </w:p>
    <w:p w14:paraId="64528AAF" w14:textId="48D52CCA" w:rsidR="0001003B" w:rsidRDefault="0001003B" w:rsidP="00E65E32">
      <w:pPr>
        <w:spacing w:before="120" w:after="120" w:line="240" w:lineRule="auto"/>
        <w:rPr>
          <w:rFonts w:ascii="Arial" w:eastAsiaTheme="minorEastAsia" w:hAnsi="Arial" w:cs="Arial"/>
          <w:sz w:val="22"/>
          <w:szCs w:val="22"/>
          <w:lang w:val="en-US"/>
        </w:rPr>
      </w:pPr>
      <w:r>
        <w:rPr>
          <w:rFonts w:ascii="Arial" w:eastAsiaTheme="minorEastAsia" w:hAnsi="Arial" w:cs="Arial"/>
          <w:sz w:val="22"/>
          <w:szCs w:val="22"/>
          <w:lang w:val="en-US"/>
        </w:rPr>
        <w:t xml:space="preserve">Learn how to simplify complex laser </w:t>
      </w:r>
      <w:r w:rsidR="004A4BD0">
        <w:rPr>
          <w:rFonts w:ascii="Arial" w:eastAsiaTheme="minorEastAsia" w:hAnsi="Arial" w:cs="Arial"/>
          <w:sz w:val="22"/>
          <w:szCs w:val="22"/>
          <w:lang w:val="en-US"/>
        </w:rPr>
        <w:t>cut</w:t>
      </w:r>
      <w:r w:rsidR="00AE5D77">
        <w:rPr>
          <w:rFonts w:ascii="Arial" w:eastAsiaTheme="minorEastAsia" w:hAnsi="Arial" w:cs="Arial"/>
          <w:sz w:val="22"/>
          <w:szCs w:val="22"/>
          <w:lang w:val="en-US"/>
        </w:rPr>
        <w:t xml:space="preserve"> parts</w:t>
      </w:r>
      <w:r w:rsidR="00881882">
        <w:rPr>
          <w:rFonts w:ascii="Arial" w:eastAsiaTheme="minorEastAsia" w:hAnsi="Arial" w:cs="Arial"/>
          <w:sz w:val="22"/>
          <w:szCs w:val="22"/>
          <w:lang w:val="en-US"/>
        </w:rPr>
        <w:t xml:space="preserve"> with Artube</w:t>
      </w:r>
      <w:r>
        <w:rPr>
          <w:rFonts w:ascii="Arial" w:eastAsiaTheme="minorEastAsia" w:hAnsi="Arial" w:cs="Arial"/>
          <w:sz w:val="22"/>
          <w:szCs w:val="22"/>
          <w:lang w:val="en-US"/>
        </w:rPr>
        <w:t xml:space="preserve">, </w:t>
      </w:r>
      <w:r w:rsidR="00881882">
        <w:rPr>
          <w:rFonts w:ascii="Arial" w:eastAsiaTheme="minorEastAsia" w:hAnsi="Arial" w:cs="Arial"/>
          <w:sz w:val="22"/>
          <w:szCs w:val="22"/>
          <w:lang w:val="en-US"/>
        </w:rPr>
        <w:t xml:space="preserve">use VGP3D to </w:t>
      </w:r>
      <w:r>
        <w:rPr>
          <w:rFonts w:ascii="Arial" w:eastAsiaTheme="minorEastAsia" w:hAnsi="Arial" w:cs="Arial"/>
          <w:sz w:val="22"/>
          <w:szCs w:val="22"/>
          <w:lang w:val="en-US"/>
        </w:rPr>
        <w:t>plan</w:t>
      </w:r>
      <w:r w:rsidR="004A4BD0">
        <w:rPr>
          <w:rFonts w:ascii="Arial" w:eastAsiaTheme="minorEastAsia" w:hAnsi="Arial" w:cs="Arial"/>
          <w:sz w:val="22"/>
          <w:szCs w:val="22"/>
          <w:lang w:val="en-US"/>
        </w:rPr>
        <w:t xml:space="preserve"> and </w:t>
      </w:r>
      <w:r>
        <w:rPr>
          <w:rFonts w:ascii="Arial" w:eastAsiaTheme="minorEastAsia" w:hAnsi="Arial" w:cs="Arial"/>
          <w:sz w:val="22"/>
          <w:szCs w:val="22"/>
          <w:lang w:val="en-US"/>
        </w:rPr>
        <w:t xml:space="preserve">simulate bending jobs, </w:t>
      </w:r>
      <w:r w:rsidR="00AE5D77">
        <w:rPr>
          <w:rFonts w:ascii="Arial" w:eastAsiaTheme="minorEastAsia" w:hAnsi="Arial" w:cs="Arial"/>
          <w:sz w:val="22"/>
          <w:szCs w:val="22"/>
          <w:lang w:val="en-US"/>
        </w:rPr>
        <w:t xml:space="preserve">and calculate time study estimates using </w:t>
      </w:r>
      <w:r w:rsidR="00881882">
        <w:rPr>
          <w:rFonts w:ascii="Arial" w:eastAsiaTheme="minorEastAsia" w:hAnsi="Arial" w:cs="Arial"/>
          <w:sz w:val="22"/>
          <w:szCs w:val="22"/>
          <w:lang w:val="en-US"/>
        </w:rPr>
        <w:t xml:space="preserve">other </w:t>
      </w:r>
      <w:r w:rsidR="00AE5D77">
        <w:rPr>
          <w:rFonts w:ascii="Arial" w:eastAsiaTheme="minorEastAsia" w:hAnsi="Arial" w:cs="Arial"/>
          <w:sz w:val="22"/>
          <w:szCs w:val="22"/>
          <w:lang w:val="en-US"/>
        </w:rPr>
        <w:t xml:space="preserve">applications </w:t>
      </w:r>
      <w:r w:rsidR="005F3FC0">
        <w:rPr>
          <w:rFonts w:ascii="Arial" w:eastAsiaTheme="minorEastAsia" w:hAnsi="Arial" w:cs="Arial"/>
          <w:sz w:val="22"/>
          <w:szCs w:val="22"/>
          <w:lang w:val="en-US"/>
        </w:rPr>
        <w:t xml:space="preserve">like Protube Enterprise </w:t>
      </w:r>
      <w:r w:rsidR="00AE5D77">
        <w:rPr>
          <w:rFonts w:ascii="Arial" w:eastAsiaTheme="minorEastAsia" w:hAnsi="Arial" w:cs="Arial"/>
          <w:sz w:val="22"/>
          <w:szCs w:val="22"/>
          <w:lang w:val="en-US"/>
        </w:rPr>
        <w:t xml:space="preserve">within the </w:t>
      </w:r>
      <w:r w:rsidR="004A4BD0">
        <w:rPr>
          <w:rFonts w:ascii="Arial" w:eastAsiaTheme="minorEastAsia" w:hAnsi="Arial" w:cs="Arial"/>
          <w:sz w:val="22"/>
          <w:szCs w:val="22"/>
          <w:lang w:val="en-US"/>
        </w:rPr>
        <w:t>BLMelements</w:t>
      </w:r>
      <w:r>
        <w:rPr>
          <w:rFonts w:ascii="Arial" w:eastAsiaTheme="minorEastAsia" w:hAnsi="Arial" w:cs="Arial"/>
          <w:sz w:val="22"/>
          <w:szCs w:val="22"/>
          <w:lang w:val="en-US"/>
        </w:rPr>
        <w:t xml:space="preserve"> software</w:t>
      </w:r>
      <w:r w:rsidR="00AE5D77">
        <w:rPr>
          <w:rFonts w:ascii="Arial" w:eastAsiaTheme="minorEastAsia" w:hAnsi="Arial" w:cs="Arial"/>
          <w:sz w:val="22"/>
          <w:szCs w:val="22"/>
          <w:lang w:val="en-US"/>
        </w:rPr>
        <w:t xml:space="preserve"> suite</w:t>
      </w:r>
      <w:r>
        <w:rPr>
          <w:rFonts w:ascii="Arial" w:eastAsiaTheme="minorEastAsia" w:hAnsi="Arial" w:cs="Arial"/>
          <w:sz w:val="22"/>
          <w:szCs w:val="22"/>
          <w:lang w:val="en-US"/>
        </w:rPr>
        <w:t>. ProTube Enterprise, ArTube, and VGP3D software will be demonstrated</w:t>
      </w:r>
      <w:r w:rsidR="00C418E6">
        <w:rPr>
          <w:rFonts w:ascii="Arial" w:eastAsiaTheme="minorEastAsia" w:hAnsi="Arial" w:cs="Arial"/>
          <w:sz w:val="22"/>
          <w:szCs w:val="22"/>
          <w:lang w:val="en-US"/>
        </w:rPr>
        <w:t xml:space="preserve"> at the BLM GROUP stand</w:t>
      </w:r>
      <w:r>
        <w:rPr>
          <w:rFonts w:ascii="Arial" w:eastAsiaTheme="minorEastAsia" w:hAnsi="Arial" w:cs="Arial"/>
          <w:sz w:val="22"/>
          <w:szCs w:val="22"/>
          <w:lang w:val="en-US"/>
        </w:rPr>
        <w:t xml:space="preserve"> </w:t>
      </w:r>
      <w:r w:rsidR="004A4BD0">
        <w:rPr>
          <w:rFonts w:ascii="Arial" w:eastAsiaTheme="minorEastAsia" w:hAnsi="Arial" w:cs="Arial"/>
          <w:sz w:val="22"/>
          <w:szCs w:val="22"/>
          <w:lang w:val="en-US"/>
        </w:rPr>
        <w:t xml:space="preserve">using practical examples </w:t>
      </w:r>
      <w:r w:rsidR="00AE5D77">
        <w:rPr>
          <w:rFonts w:ascii="Arial" w:eastAsiaTheme="minorEastAsia" w:hAnsi="Arial" w:cs="Arial"/>
          <w:sz w:val="22"/>
          <w:szCs w:val="22"/>
          <w:lang w:val="en-US"/>
        </w:rPr>
        <w:t>to solve everyday manufacturing cha</w:t>
      </w:r>
      <w:r w:rsidR="00600A3A">
        <w:rPr>
          <w:rFonts w:ascii="Arial" w:eastAsiaTheme="minorEastAsia" w:hAnsi="Arial" w:cs="Arial"/>
          <w:sz w:val="22"/>
          <w:szCs w:val="22"/>
          <w:lang w:val="en-US"/>
        </w:rPr>
        <w:t>llenges.</w:t>
      </w:r>
    </w:p>
    <w:p w14:paraId="50109639" w14:textId="77777777" w:rsidR="00991E10" w:rsidRDefault="00991E10" w:rsidP="00E65E32">
      <w:pPr>
        <w:spacing w:before="120" w:after="120" w:line="240" w:lineRule="auto"/>
        <w:rPr>
          <w:rFonts w:ascii="Arial" w:eastAsiaTheme="minorEastAsia" w:hAnsi="Arial" w:cs="Arial"/>
          <w:sz w:val="22"/>
          <w:szCs w:val="22"/>
          <w:lang w:val="en-US"/>
        </w:rPr>
      </w:pPr>
    </w:p>
    <w:p w14:paraId="10AEE355" w14:textId="77777777" w:rsidR="00E916D8" w:rsidRPr="00E916D8" w:rsidRDefault="00E916D8" w:rsidP="00E65E32">
      <w:pPr>
        <w:spacing w:before="120" w:after="120" w:line="240" w:lineRule="auto"/>
        <w:rPr>
          <w:rFonts w:ascii="Arial" w:eastAsiaTheme="minorEastAsia" w:hAnsi="Arial" w:cs="Arial"/>
          <w:sz w:val="22"/>
          <w:szCs w:val="22"/>
          <w:lang w:val="en-US"/>
        </w:rPr>
      </w:pPr>
      <w:r w:rsidRPr="00E916D8">
        <w:rPr>
          <w:rFonts w:ascii="Arial" w:eastAsiaTheme="minorEastAsia" w:hAnsi="Arial" w:cs="Arial"/>
          <w:sz w:val="22"/>
          <w:szCs w:val="22"/>
          <w:lang w:val="en-US"/>
        </w:rPr>
        <w:t>BLM GROUP, not only tube.</w:t>
      </w:r>
    </w:p>
    <w:p w14:paraId="2053F1EC" w14:textId="77777777" w:rsidR="00B41292" w:rsidRPr="00E916D8" w:rsidRDefault="00B41292" w:rsidP="00B41292">
      <w:pPr>
        <w:spacing w:after="0" w:line="240" w:lineRule="auto"/>
        <w:jc w:val="both"/>
        <w:rPr>
          <w:rFonts w:ascii="Arial" w:eastAsiaTheme="minorEastAsia" w:hAnsi="Arial" w:cs="Arial"/>
          <w:sz w:val="22"/>
          <w:szCs w:val="22"/>
          <w:lang w:val="en-US"/>
        </w:rPr>
      </w:pPr>
    </w:p>
    <w:p w14:paraId="4F74AD7F" w14:textId="77777777" w:rsidR="00C83F11" w:rsidRPr="00E916D8" w:rsidRDefault="00C83F11" w:rsidP="00B41292">
      <w:pPr>
        <w:spacing w:after="0" w:line="240" w:lineRule="auto"/>
        <w:jc w:val="both"/>
        <w:rPr>
          <w:rFonts w:ascii="Arial" w:eastAsiaTheme="minorEastAsia" w:hAnsi="Arial" w:cs="Arial"/>
          <w:sz w:val="22"/>
          <w:szCs w:val="22"/>
          <w:lang w:val="en-US"/>
        </w:rPr>
      </w:pPr>
    </w:p>
    <w:p w14:paraId="4A30B4E8" w14:textId="77777777" w:rsidR="00B63C02" w:rsidRPr="00AE6EED" w:rsidRDefault="00825939" w:rsidP="00B63C02">
      <w:pPr>
        <w:spacing w:after="0" w:line="240" w:lineRule="auto"/>
        <w:jc w:val="both"/>
        <w:rPr>
          <w:rFonts w:ascii="Arial" w:eastAsiaTheme="minorEastAsia" w:hAnsi="Arial" w:cs="Arial"/>
          <w:sz w:val="22"/>
          <w:szCs w:val="22"/>
          <w:lang w:val="en-US"/>
        </w:rPr>
      </w:pPr>
      <w:r w:rsidRPr="00AE6EED">
        <w:rPr>
          <w:rFonts w:ascii="Arial" w:eastAsiaTheme="minorEastAsia" w:hAnsi="Arial" w:cs="Arial"/>
          <w:sz w:val="22"/>
          <w:szCs w:val="22"/>
          <w:lang w:val="en-US"/>
        </w:rPr>
        <w:t>For more information:</w:t>
      </w:r>
    </w:p>
    <w:p w14:paraId="499904F8" w14:textId="77777777" w:rsidR="00B63C02" w:rsidRPr="002B4505" w:rsidRDefault="00B63C02" w:rsidP="00B63C02">
      <w:pPr>
        <w:spacing w:after="0" w:line="240" w:lineRule="auto"/>
        <w:jc w:val="both"/>
        <w:rPr>
          <w:rFonts w:ascii="Arial" w:eastAsiaTheme="minorEastAsia" w:hAnsi="Arial" w:cs="Arial"/>
          <w:sz w:val="22"/>
          <w:szCs w:val="22"/>
          <w:lang w:val="en-US"/>
        </w:rPr>
      </w:pPr>
      <w:r w:rsidRPr="002B4505">
        <w:rPr>
          <w:rFonts w:ascii="Arial" w:eastAsiaTheme="minorEastAsia" w:hAnsi="Arial" w:cs="Arial"/>
          <w:sz w:val="22"/>
          <w:szCs w:val="22"/>
          <w:lang w:val="en-US"/>
        </w:rPr>
        <w:t>Giovanni Zacco – Communication BLM GROUP</w:t>
      </w:r>
    </w:p>
    <w:p w14:paraId="0E606C06" w14:textId="77777777" w:rsidR="00477E97" w:rsidRPr="002B4505" w:rsidRDefault="00477E97" w:rsidP="00477E97">
      <w:pPr>
        <w:spacing w:after="0" w:line="240" w:lineRule="auto"/>
        <w:jc w:val="both"/>
        <w:rPr>
          <w:rFonts w:ascii="Arial" w:eastAsiaTheme="minorEastAsia" w:hAnsi="Arial" w:cs="Arial"/>
          <w:sz w:val="22"/>
          <w:szCs w:val="22"/>
          <w:lang w:val="en-US"/>
        </w:rPr>
      </w:pPr>
      <w:r w:rsidRPr="002B4505">
        <w:rPr>
          <w:rFonts w:ascii="Arial" w:eastAsiaTheme="minorEastAsia" w:hAnsi="Arial" w:cs="Arial"/>
          <w:sz w:val="22"/>
          <w:szCs w:val="22"/>
          <w:lang w:val="en-US"/>
        </w:rPr>
        <w:t>E-</w:t>
      </w:r>
      <w:r w:rsidR="00817611" w:rsidRPr="002B4505">
        <w:rPr>
          <w:rFonts w:ascii="Arial" w:eastAsiaTheme="minorEastAsia" w:hAnsi="Arial" w:cs="Arial"/>
          <w:sz w:val="22"/>
          <w:szCs w:val="22"/>
          <w:lang w:val="en-US"/>
        </w:rPr>
        <w:t>M</w:t>
      </w:r>
      <w:r w:rsidRPr="002B4505">
        <w:rPr>
          <w:rFonts w:ascii="Arial" w:eastAsiaTheme="minorEastAsia" w:hAnsi="Arial" w:cs="Arial"/>
          <w:sz w:val="22"/>
          <w:szCs w:val="22"/>
          <w:lang w:val="en-US"/>
        </w:rPr>
        <w:t>ail: pr@blmgroup.it</w:t>
      </w:r>
    </w:p>
    <w:p w14:paraId="04DA76C2" w14:textId="4FBF139F" w:rsidR="005F3FC0" w:rsidRPr="00AE6EED" w:rsidRDefault="00477E97" w:rsidP="00477E97">
      <w:pPr>
        <w:spacing w:after="0" w:line="240" w:lineRule="auto"/>
        <w:jc w:val="both"/>
        <w:rPr>
          <w:rFonts w:ascii="Arial" w:eastAsiaTheme="minorEastAsia" w:hAnsi="Arial" w:cs="Arial"/>
          <w:sz w:val="22"/>
          <w:szCs w:val="22"/>
          <w:lang w:val="en-US"/>
        </w:rPr>
      </w:pPr>
      <w:r w:rsidRPr="00AE6EED">
        <w:rPr>
          <w:rFonts w:ascii="Arial" w:eastAsiaTheme="minorEastAsia" w:hAnsi="Arial" w:cs="Arial"/>
          <w:sz w:val="22"/>
          <w:szCs w:val="22"/>
          <w:lang w:val="en-US"/>
        </w:rPr>
        <w:t>Tel.: +39 031 7070200</w:t>
      </w:r>
    </w:p>
    <w:p w14:paraId="00B365EA" w14:textId="77777777" w:rsidR="00C83F11" w:rsidRPr="00AE6EED" w:rsidRDefault="00C83F11" w:rsidP="00B41292">
      <w:pPr>
        <w:spacing w:after="0" w:line="240" w:lineRule="auto"/>
        <w:jc w:val="both"/>
        <w:rPr>
          <w:rFonts w:ascii="Arial" w:eastAsiaTheme="minorEastAsia" w:hAnsi="Arial" w:cs="Arial"/>
          <w:sz w:val="22"/>
          <w:szCs w:val="22"/>
          <w:lang w:val="en-US"/>
        </w:rPr>
      </w:pPr>
    </w:p>
    <w:p w14:paraId="7D597B06" w14:textId="77777777" w:rsidR="00C83F11" w:rsidRPr="00AE6EED" w:rsidRDefault="00C83F11" w:rsidP="00B41292">
      <w:pPr>
        <w:spacing w:after="0" w:line="240" w:lineRule="auto"/>
        <w:jc w:val="both"/>
        <w:rPr>
          <w:rFonts w:ascii="Arial" w:eastAsiaTheme="minorEastAsia" w:hAnsi="Arial" w:cs="Arial"/>
          <w:sz w:val="22"/>
          <w:szCs w:val="22"/>
          <w:lang w:val="en-US"/>
        </w:rPr>
      </w:pPr>
    </w:p>
    <w:p w14:paraId="6CD19E26" w14:textId="77777777" w:rsidR="00C83F11" w:rsidRPr="00AE6EED" w:rsidRDefault="00C83F11" w:rsidP="00B41292">
      <w:pPr>
        <w:spacing w:after="0" w:line="240" w:lineRule="auto"/>
        <w:jc w:val="both"/>
        <w:rPr>
          <w:rFonts w:ascii="Arial" w:eastAsiaTheme="minorEastAsia" w:hAnsi="Arial" w:cs="Arial"/>
          <w:sz w:val="22"/>
          <w:szCs w:val="22"/>
          <w:lang w:val="en-US"/>
        </w:rPr>
      </w:pPr>
    </w:p>
    <w:p w14:paraId="40ACFEAE" w14:textId="77777777" w:rsidR="00B41292" w:rsidRPr="00AE6EED" w:rsidRDefault="00B41292" w:rsidP="00B41292">
      <w:pPr>
        <w:spacing w:after="0" w:line="240" w:lineRule="auto"/>
        <w:jc w:val="both"/>
        <w:rPr>
          <w:rFonts w:ascii="Arial" w:eastAsiaTheme="minorEastAsia" w:hAnsi="Arial" w:cs="Arial"/>
          <w:b/>
          <w:sz w:val="22"/>
          <w:szCs w:val="22"/>
          <w:lang w:val="en-US"/>
        </w:rPr>
      </w:pPr>
      <w:r w:rsidRPr="00AE6EED">
        <w:rPr>
          <w:rFonts w:ascii="Arial" w:eastAsiaTheme="minorEastAsia" w:hAnsi="Arial" w:cs="Arial"/>
          <w:b/>
          <w:sz w:val="22"/>
          <w:szCs w:val="22"/>
          <w:lang w:val="en-US"/>
        </w:rPr>
        <w:t>BLM GROUP</w:t>
      </w:r>
    </w:p>
    <w:p w14:paraId="47B3422F" w14:textId="41CF974C" w:rsidR="00825939" w:rsidRPr="00AE6EED" w:rsidRDefault="00825939" w:rsidP="00825939">
      <w:pPr>
        <w:spacing w:after="0" w:line="240" w:lineRule="auto"/>
        <w:jc w:val="both"/>
        <w:rPr>
          <w:rFonts w:ascii="Arial" w:eastAsiaTheme="minorEastAsia" w:hAnsi="Arial" w:cs="Arial"/>
          <w:sz w:val="22"/>
          <w:szCs w:val="22"/>
          <w:lang w:val="en-US"/>
        </w:rPr>
      </w:pPr>
      <w:r w:rsidRPr="00AE6EED">
        <w:rPr>
          <w:rFonts w:ascii="Arial" w:eastAsiaTheme="minorEastAsia" w:hAnsi="Arial" w:cs="Arial"/>
          <w:sz w:val="22"/>
          <w:szCs w:val="22"/>
          <w:lang w:val="en-US"/>
        </w:rPr>
        <w:t>BLM GROUP is a global partner for the entire tube fabrication industry with a worldwide presence and thousands of successful installations in a wide variety of industries.</w:t>
      </w:r>
    </w:p>
    <w:p w14:paraId="42FEF145" w14:textId="77777777" w:rsidR="00825939" w:rsidRPr="00AE6EED" w:rsidRDefault="00825939" w:rsidP="00825939">
      <w:pPr>
        <w:pStyle w:val="Listenabsatz"/>
        <w:numPr>
          <w:ilvl w:val="0"/>
          <w:numId w:val="2"/>
        </w:numPr>
        <w:spacing w:after="0" w:line="240" w:lineRule="auto"/>
        <w:jc w:val="both"/>
        <w:rPr>
          <w:rFonts w:ascii="Arial" w:eastAsiaTheme="minorEastAsia" w:hAnsi="Arial" w:cs="Arial"/>
          <w:sz w:val="22"/>
          <w:szCs w:val="22"/>
          <w:lang w:val="en-US"/>
        </w:rPr>
      </w:pPr>
      <w:r w:rsidRPr="00AE6EED">
        <w:rPr>
          <w:rFonts w:ascii="Arial" w:eastAsiaTheme="minorEastAsia" w:hAnsi="Arial" w:cs="Arial"/>
          <w:sz w:val="22"/>
          <w:szCs w:val="22"/>
          <w:lang w:val="en-US"/>
        </w:rPr>
        <w:t>BLM SPA, based in Cantù (CO), specializes in the production of CNC tube-bending machines, end forming, wire bending equipment and related automation devices.</w:t>
      </w:r>
    </w:p>
    <w:p w14:paraId="497AC8FF" w14:textId="77777777" w:rsidR="00825939" w:rsidRPr="00AE6EED" w:rsidRDefault="00825939" w:rsidP="00825939">
      <w:pPr>
        <w:pStyle w:val="Listenabsatz"/>
        <w:numPr>
          <w:ilvl w:val="0"/>
          <w:numId w:val="2"/>
        </w:numPr>
        <w:spacing w:after="0" w:line="240" w:lineRule="auto"/>
        <w:jc w:val="both"/>
        <w:rPr>
          <w:rFonts w:ascii="Arial" w:eastAsiaTheme="minorEastAsia" w:hAnsi="Arial" w:cs="Arial"/>
          <w:sz w:val="22"/>
          <w:szCs w:val="22"/>
          <w:lang w:val="en-US"/>
        </w:rPr>
      </w:pPr>
      <w:r w:rsidRPr="00AE6EED">
        <w:rPr>
          <w:rFonts w:ascii="Arial" w:eastAsiaTheme="minorEastAsia" w:hAnsi="Arial" w:cs="Arial"/>
          <w:sz w:val="22"/>
          <w:szCs w:val="22"/>
          <w:lang w:val="en-US"/>
        </w:rPr>
        <w:t>ADIGE SPA based in Levico Terme (TN), manufactures systems for laser-cutting tubes and machines for saw cutting tubes, bars and sections. The range is augmented with wire brushing machines, measuring systems, washing systems and collectors</w:t>
      </w:r>
      <w:r w:rsidR="00984363" w:rsidRPr="00AE6EED">
        <w:rPr>
          <w:rFonts w:ascii="Arial" w:eastAsiaTheme="minorEastAsia" w:hAnsi="Arial" w:cs="Arial"/>
          <w:sz w:val="22"/>
          <w:szCs w:val="22"/>
          <w:lang w:val="en-US"/>
        </w:rPr>
        <w:t>.</w:t>
      </w:r>
    </w:p>
    <w:p w14:paraId="067DABD1" w14:textId="77777777" w:rsidR="00B41292" w:rsidRPr="00AE6EED" w:rsidRDefault="00825939" w:rsidP="00984363">
      <w:pPr>
        <w:pStyle w:val="Listenabsatz"/>
        <w:numPr>
          <w:ilvl w:val="0"/>
          <w:numId w:val="2"/>
        </w:numPr>
        <w:spacing w:after="0" w:line="240" w:lineRule="auto"/>
        <w:jc w:val="both"/>
        <w:rPr>
          <w:rFonts w:ascii="Arial" w:eastAsiaTheme="minorEastAsia" w:hAnsi="Arial" w:cs="Arial"/>
          <w:sz w:val="22"/>
          <w:szCs w:val="22"/>
          <w:lang w:val="en-US"/>
        </w:rPr>
      </w:pPr>
      <w:r w:rsidRPr="00AE6EED">
        <w:rPr>
          <w:rFonts w:ascii="Arial" w:eastAsiaTheme="minorEastAsia" w:hAnsi="Arial" w:cs="Arial"/>
          <w:sz w:val="22"/>
          <w:szCs w:val="22"/>
          <w:lang w:val="en-US"/>
        </w:rPr>
        <w:t xml:space="preserve">ADIGE-SYS SPA based in Levico Terme (TN) </w:t>
      </w:r>
      <w:r w:rsidR="00984363" w:rsidRPr="00AE6EED">
        <w:rPr>
          <w:rFonts w:ascii="Arial" w:eastAsiaTheme="minorEastAsia" w:hAnsi="Arial" w:cs="Arial"/>
          <w:sz w:val="22"/>
          <w:szCs w:val="22"/>
          <w:lang w:val="en-US"/>
        </w:rPr>
        <w:t xml:space="preserve">specializes </w:t>
      </w:r>
      <w:r w:rsidRPr="00AE6EED">
        <w:rPr>
          <w:rFonts w:ascii="Arial" w:eastAsiaTheme="minorEastAsia" w:hAnsi="Arial" w:cs="Arial"/>
          <w:sz w:val="22"/>
          <w:szCs w:val="22"/>
          <w:lang w:val="en-US"/>
        </w:rPr>
        <w:t>in the production of "hybrid" laser-cutting systems for cutting both tubes and sheet metal, plus a line of large capacity laser tube cutting machines and related part handling.</w:t>
      </w:r>
    </w:p>
    <w:p w14:paraId="1E3527DA" w14:textId="77777777" w:rsidR="00B41292" w:rsidRPr="00AE6EED" w:rsidRDefault="00B41292" w:rsidP="00B41292">
      <w:pPr>
        <w:spacing w:after="0" w:line="240" w:lineRule="auto"/>
        <w:jc w:val="both"/>
        <w:rPr>
          <w:rFonts w:ascii="Arial" w:eastAsiaTheme="minorEastAsia" w:hAnsi="Arial" w:cs="Arial"/>
          <w:sz w:val="22"/>
          <w:szCs w:val="22"/>
          <w:lang w:val="en-US"/>
        </w:rPr>
      </w:pPr>
    </w:p>
    <w:p w14:paraId="78468F23" w14:textId="77777777" w:rsidR="008D5C4E" w:rsidRPr="00AE6EED" w:rsidRDefault="008D5C4E" w:rsidP="00B41292">
      <w:pPr>
        <w:spacing w:after="0" w:line="240" w:lineRule="auto"/>
        <w:jc w:val="both"/>
        <w:rPr>
          <w:rFonts w:ascii="Arial" w:eastAsiaTheme="minorEastAsia" w:hAnsi="Arial" w:cs="Arial"/>
          <w:sz w:val="22"/>
          <w:szCs w:val="22"/>
          <w:lang w:val="en-US"/>
        </w:rPr>
      </w:pPr>
    </w:p>
    <w:p w14:paraId="45EE33B7" w14:textId="77777777" w:rsidR="00A571B1" w:rsidRPr="00AE6EED" w:rsidRDefault="00A571B1" w:rsidP="00A571B1">
      <w:pPr>
        <w:spacing w:after="0" w:line="240" w:lineRule="auto"/>
        <w:jc w:val="both"/>
        <w:rPr>
          <w:rFonts w:ascii="Arial" w:eastAsiaTheme="minorEastAsia" w:hAnsi="Arial" w:cs="Arial"/>
          <w:sz w:val="22"/>
          <w:szCs w:val="22"/>
          <w:lang w:val="en-US"/>
        </w:rPr>
      </w:pPr>
      <w:r w:rsidRPr="00AE6EED">
        <w:rPr>
          <w:rFonts w:ascii="Arial" w:eastAsiaTheme="minorEastAsia" w:hAnsi="Arial"/>
          <w:sz w:val="22"/>
          <w:szCs w:val="22"/>
          <w:lang w:val="en-US"/>
        </w:rPr>
        <w:t>www.blmgroup.com</w:t>
      </w:r>
    </w:p>
    <w:p w14:paraId="5E42D303" w14:textId="77777777" w:rsidR="00A571B1" w:rsidRPr="00AE6EED" w:rsidRDefault="00A571B1" w:rsidP="00A571B1">
      <w:pPr>
        <w:spacing w:after="0" w:line="240" w:lineRule="auto"/>
        <w:jc w:val="both"/>
        <w:rPr>
          <w:rFonts w:ascii="Arial" w:eastAsiaTheme="minorEastAsia" w:hAnsi="Arial" w:cs="Arial"/>
          <w:sz w:val="22"/>
          <w:szCs w:val="22"/>
          <w:lang w:val="en-US"/>
        </w:rPr>
      </w:pPr>
      <w:r w:rsidRPr="00AE6EED">
        <w:rPr>
          <w:rFonts w:ascii="Arial" w:eastAsiaTheme="minorEastAsia" w:hAnsi="Arial"/>
          <w:sz w:val="22"/>
          <w:szCs w:val="22"/>
          <w:lang w:val="en-US"/>
        </w:rPr>
        <w:t>www.inspiredfortube.com</w:t>
      </w:r>
    </w:p>
    <w:p w14:paraId="44A60AA2" w14:textId="77777777" w:rsidR="002B4505" w:rsidRDefault="002B4505" w:rsidP="002B4505">
      <w:pPr>
        <w:spacing w:after="0" w:line="240" w:lineRule="auto"/>
        <w:jc w:val="both"/>
        <w:rPr>
          <w:rFonts w:ascii="Arial" w:eastAsiaTheme="minorEastAsia" w:hAnsi="Arial" w:cs="Arial"/>
          <w:sz w:val="22"/>
          <w:szCs w:val="22"/>
          <w:lang w:val="en-US"/>
        </w:rPr>
      </w:pPr>
      <w:r>
        <w:rPr>
          <w:rFonts w:ascii="Arial" w:eastAsiaTheme="minorEastAsia" w:hAnsi="Arial"/>
          <w:sz w:val="22"/>
          <w:szCs w:val="22"/>
          <w:lang w:val="en-US"/>
        </w:rPr>
        <w:t>Facebook: www.facebook.com/BLMGROUP</w:t>
      </w:r>
    </w:p>
    <w:p w14:paraId="30F2BBF3" w14:textId="77777777" w:rsidR="002B4505" w:rsidRDefault="002B4505" w:rsidP="002B4505">
      <w:pPr>
        <w:spacing w:after="0" w:line="240" w:lineRule="auto"/>
        <w:jc w:val="both"/>
        <w:rPr>
          <w:rFonts w:ascii="Arial" w:eastAsiaTheme="minorEastAsia" w:hAnsi="Arial" w:cs="Arial"/>
          <w:sz w:val="22"/>
          <w:szCs w:val="22"/>
          <w:lang w:val="en-US"/>
        </w:rPr>
      </w:pPr>
      <w:r>
        <w:rPr>
          <w:rFonts w:ascii="Arial" w:eastAsiaTheme="minorEastAsia" w:hAnsi="Arial"/>
          <w:sz w:val="22"/>
          <w:szCs w:val="22"/>
          <w:lang w:val="en-US"/>
        </w:rPr>
        <w:t>YouTube: www.youtube.com/BLMGROUPchannel</w:t>
      </w:r>
    </w:p>
    <w:p w14:paraId="6B211D9C" w14:textId="77777777" w:rsidR="002B4505" w:rsidRDefault="002B4505" w:rsidP="002B4505">
      <w:pPr>
        <w:spacing w:after="0" w:line="240" w:lineRule="auto"/>
        <w:jc w:val="both"/>
        <w:rPr>
          <w:rFonts w:ascii="Arial" w:eastAsiaTheme="minorEastAsia" w:hAnsi="Arial" w:cs="Arial"/>
          <w:sz w:val="22"/>
          <w:szCs w:val="22"/>
          <w:lang w:val="de-DE"/>
        </w:rPr>
      </w:pPr>
      <w:r>
        <w:rPr>
          <w:rFonts w:ascii="Arial" w:eastAsiaTheme="minorEastAsia" w:hAnsi="Arial"/>
          <w:sz w:val="22"/>
          <w:szCs w:val="22"/>
          <w:lang w:val="de-DE"/>
        </w:rPr>
        <w:t>Linkedin: www.linkedin.com/company/blmgroup</w:t>
      </w:r>
    </w:p>
    <w:p w14:paraId="7079DCAF" w14:textId="7EE0919E" w:rsidR="0094024A" w:rsidRPr="00B05909" w:rsidRDefault="002B4505" w:rsidP="002B4505">
      <w:pPr>
        <w:spacing w:after="0" w:line="240" w:lineRule="auto"/>
        <w:jc w:val="both"/>
        <w:rPr>
          <w:rFonts w:ascii="Arial" w:eastAsiaTheme="minorEastAsia" w:hAnsi="Arial" w:cs="Arial"/>
          <w:sz w:val="22"/>
          <w:szCs w:val="22"/>
          <w:lang w:val="en-US"/>
        </w:rPr>
      </w:pPr>
      <w:r>
        <w:rPr>
          <w:rFonts w:ascii="Arial" w:eastAsiaTheme="minorEastAsia" w:hAnsi="Arial"/>
          <w:sz w:val="22"/>
          <w:szCs w:val="22"/>
          <w:lang w:val="en-US"/>
        </w:rPr>
        <w:t xml:space="preserve">Twitter: </w:t>
      </w:r>
      <w:r w:rsidR="00991E10">
        <w:rPr>
          <w:rFonts w:ascii="Arial" w:eastAsiaTheme="minorEastAsia" w:hAnsi="Arial"/>
          <w:sz w:val="22"/>
          <w:szCs w:val="22"/>
          <w:lang w:val="en-US"/>
        </w:rPr>
        <w:t>www.</w:t>
      </w:r>
      <w:r>
        <w:rPr>
          <w:rFonts w:ascii="Arial" w:eastAsiaTheme="minorEastAsia" w:hAnsi="Arial"/>
          <w:sz w:val="22"/>
          <w:szCs w:val="22"/>
          <w:lang w:val="en-US"/>
        </w:rPr>
        <w:t>twitter.com/blmgroup</w:t>
      </w:r>
    </w:p>
    <w:sectPr w:rsidR="0094024A" w:rsidRPr="00B05909" w:rsidSect="00B41292">
      <w:headerReference w:type="even" r:id="rId8"/>
      <w:headerReference w:type="default" r:id="rId9"/>
      <w:footerReference w:type="even" r:id="rId10"/>
      <w:footerReference w:type="default" r:id="rId11"/>
      <w:headerReference w:type="first" r:id="rId12"/>
      <w:footerReference w:type="first" r:id="rId13"/>
      <w:pgSz w:w="11906" w:h="16838"/>
      <w:pgMar w:top="3402" w:right="1134" w:bottom="2552"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324AF5" w14:textId="77777777" w:rsidR="00CE57C4" w:rsidRDefault="00CE57C4" w:rsidP="00B41292">
      <w:pPr>
        <w:spacing w:after="0" w:line="240" w:lineRule="auto"/>
      </w:pPr>
      <w:r>
        <w:separator/>
      </w:r>
    </w:p>
  </w:endnote>
  <w:endnote w:type="continuationSeparator" w:id="0">
    <w:p w14:paraId="7D8F58E7" w14:textId="77777777" w:rsidR="00CE57C4" w:rsidRDefault="00CE57C4" w:rsidP="00B412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Open Sans Light">
    <w:altName w:val="Corbel"/>
    <w:charset w:val="00"/>
    <w:family w:val="swiss"/>
    <w:pitch w:val="variable"/>
    <w:sig w:usb0="E00002EF" w:usb1="4000205B" w:usb2="00000028"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Swis721 Lt BT">
    <w:altName w:val="ＭＳ 明朝"/>
    <w:charset w:val="00"/>
    <w:family w:val="swiss"/>
    <w:pitch w:val="variable"/>
    <w:sig w:usb0="00000087" w:usb1="00000000" w:usb2="00000000" w:usb3="00000000" w:csb0="0000001B" w:csb1="00000000"/>
  </w:font>
  <w:font w:name="Swis721 BT">
    <w:altName w:val="Arial"/>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0ED94E" w14:textId="77777777" w:rsidR="00B41292" w:rsidRDefault="00B41292">
    <w:pPr>
      <w:pStyle w:val="Fuzeil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0B18B" w14:textId="77777777" w:rsidR="00B41292" w:rsidRDefault="00B41292">
    <w:pPr>
      <w:pStyle w:val="Fuzeile"/>
    </w:pPr>
    <w:r w:rsidRPr="00B41292">
      <w:rPr>
        <w:noProof/>
        <w:lang w:val="de-DE" w:eastAsia="de-DE"/>
      </w:rPr>
      <w:drawing>
        <wp:inline distT="0" distB="0" distL="0" distR="0" wp14:anchorId="10EEFDD9" wp14:editId="3B8D335E">
          <wp:extent cx="6120130" cy="592329"/>
          <wp:effectExtent l="19050" t="0" r="0" b="0"/>
          <wp:docPr id="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footer.png"/>
                  <pic:cNvPicPr/>
                </pic:nvPicPr>
                <pic:blipFill>
                  <a:blip r:embed="rId1">
                    <a:extLst>
                      <a:ext uri="{28A0092B-C50C-407E-A947-70E740481C1C}">
                        <a14:useLocalDpi xmlns:a14="http://schemas.microsoft.com/office/drawing/2010/main" val="0"/>
                      </a:ext>
                    </a:extLst>
                  </a:blip>
                  <a:stretch>
                    <a:fillRect/>
                  </a:stretch>
                </pic:blipFill>
                <pic:spPr>
                  <a:xfrm>
                    <a:off x="0" y="0"/>
                    <a:ext cx="6120130" cy="592329"/>
                  </a:xfrm>
                  <a:prstGeom prst="rect">
                    <a:avLst/>
                  </a:prstGeom>
                </pic:spPr>
              </pic:pic>
            </a:graphicData>
          </a:graphic>
        </wp:inline>
      </w:drawing>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06FC0" w14:textId="77777777" w:rsidR="00B41292" w:rsidRDefault="00B41292">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F407BA" w14:textId="77777777" w:rsidR="00CE57C4" w:rsidRDefault="00CE57C4" w:rsidP="00B41292">
      <w:pPr>
        <w:spacing w:after="0" w:line="240" w:lineRule="auto"/>
      </w:pPr>
      <w:r>
        <w:separator/>
      </w:r>
    </w:p>
  </w:footnote>
  <w:footnote w:type="continuationSeparator" w:id="0">
    <w:p w14:paraId="67E3DE36" w14:textId="77777777" w:rsidR="00CE57C4" w:rsidRDefault="00CE57C4" w:rsidP="00B41292">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C6BE15" w14:textId="77777777" w:rsidR="00B41292" w:rsidRDefault="00B41292">
    <w:pPr>
      <w:pStyle w:val="Kopfzeil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FC595" w14:textId="77777777" w:rsidR="00B41292" w:rsidRDefault="00B41292">
    <w:pPr>
      <w:pStyle w:val="Kopfzeile"/>
    </w:pPr>
    <w:r w:rsidRPr="00B41292">
      <w:rPr>
        <w:noProof/>
        <w:lang w:val="de-DE" w:eastAsia="de-DE"/>
      </w:rPr>
      <w:drawing>
        <wp:inline distT="0" distB="0" distL="0" distR="0" wp14:anchorId="0028BF71" wp14:editId="36450574">
          <wp:extent cx="6120130" cy="1378500"/>
          <wp:effectExtent l="19050" t="0" r="0" b="0"/>
          <wp:docPr id="8"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M GROUP-press release.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378500"/>
                  </a:xfrm>
                  <a:prstGeom prst="rect">
                    <a:avLst/>
                  </a:prstGeom>
                </pic:spPr>
              </pic:pic>
            </a:graphicData>
          </a:graphic>
        </wp:inline>
      </w:drawing>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64FA0" w14:textId="77777777" w:rsidR="00B41292" w:rsidRDefault="00B41292">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3685A"/>
    <w:multiLevelType w:val="hybridMultilevel"/>
    <w:tmpl w:val="0D7E0B64"/>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411C6E"/>
    <w:multiLevelType w:val="hybridMultilevel"/>
    <w:tmpl w:val="CA8631C8"/>
    <w:lvl w:ilvl="0" w:tplc="49664F12">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D724BB"/>
    <w:multiLevelType w:val="hybridMultilevel"/>
    <w:tmpl w:val="754454E6"/>
    <w:lvl w:ilvl="0" w:tplc="9FDA01F6">
      <w:numFmt w:val="bullet"/>
      <w:lvlText w:val="–"/>
      <w:lvlJc w:val="left"/>
      <w:pPr>
        <w:ind w:left="1065" w:hanging="705"/>
      </w:pPr>
      <w:rPr>
        <w:rFonts w:ascii="Arial" w:eastAsiaTheme="minorEastAsia"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A75"/>
    <w:rsid w:val="00006114"/>
    <w:rsid w:val="0001003B"/>
    <w:rsid w:val="00011F0D"/>
    <w:rsid w:val="00017580"/>
    <w:rsid w:val="000239EF"/>
    <w:rsid w:val="00042B88"/>
    <w:rsid w:val="0005028A"/>
    <w:rsid w:val="000522FC"/>
    <w:rsid w:val="00064441"/>
    <w:rsid w:val="000656F8"/>
    <w:rsid w:val="000658DC"/>
    <w:rsid w:val="00070BEE"/>
    <w:rsid w:val="00074304"/>
    <w:rsid w:val="000820FE"/>
    <w:rsid w:val="0008388B"/>
    <w:rsid w:val="0009470B"/>
    <w:rsid w:val="0009578F"/>
    <w:rsid w:val="000E0DB1"/>
    <w:rsid w:val="000E2C9D"/>
    <w:rsid w:val="000E3744"/>
    <w:rsid w:val="000E5026"/>
    <w:rsid w:val="000F19F5"/>
    <w:rsid w:val="000F5762"/>
    <w:rsid w:val="001041F9"/>
    <w:rsid w:val="0011219F"/>
    <w:rsid w:val="00112BC3"/>
    <w:rsid w:val="00130AFD"/>
    <w:rsid w:val="00134B6B"/>
    <w:rsid w:val="00135933"/>
    <w:rsid w:val="00142F18"/>
    <w:rsid w:val="00144408"/>
    <w:rsid w:val="0015243B"/>
    <w:rsid w:val="00162C34"/>
    <w:rsid w:val="00164C55"/>
    <w:rsid w:val="00177128"/>
    <w:rsid w:val="00190AD8"/>
    <w:rsid w:val="001A229A"/>
    <w:rsid w:val="001C0E46"/>
    <w:rsid w:val="001C6851"/>
    <w:rsid w:val="001D158C"/>
    <w:rsid w:val="001D43A5"/>
    <w:rsid w:val="001E2F1D"/>
    <w:rsid w:val="001F7F6E"/>
    <w:rsid w:val="0023093F"/>
    <w:rsid w:val="00232930"/>
    <w:rsid w:val="002332F4"/>
    <w:rsid w:val="00236DA6"/>
    <w:rsid w:val="002449B5"/>
    <w:rsid w:val="00261F51"/>
    <w:rsid w:val="00284D26"/>
    <w:rsid w:val="002877BC"/>
    <w:rsid w:val="00292D20"/>
    <w:rsid w:val="00294048"/>
    <w:rsid w:val="002974BC"/>
    <w:rsid w:val="002B0B64"/>
    <w:rsid w:val="002B4505"/>
    <w:rsid w:val="002C38ED"/>
    <w:rsid w:val="002C74F8"/>
    <w:rsid w:val="002E5012"/>
    <w:rsid w:val="002E6B21"/>
    <w:rsid w:val="002F19EB"/>
    <w:rsid w:val="002F2A61"/>
    <w:rsid w:val="002F4729"/>
    <w:rsid w:val="002F4DE6"/>
    <w:rsid w:val="00305269"/>
    <w:rsid w:val="00306DA9"/>
    <w:rsid w:val="00314AE9"/>
    <w:rsid w:val="0031748B"/>
    <w:rsid w:val="003367A0"/>
    <w:rsid w:val="003518CD"/>
    <w:rsid w:val="00360CA0"/>
    <w:rsid w:val="00361F1E"/>
    <w:rsid w:val="00377639"/>
    <w:rsid w:val="00377F48"/>
    <w:rsid w:val="0039145B"/>
    <w:rsid w:val="00392485"/>
    <w:rsid w:val="003933E2"/>
    <w:rsid w:val="003A359D"/>
    <w:rsid w:val="003B2669"/>
    <w:rsid w:val="003C13BF"/>
    <w:rsid w:val="003C7AD9"/>
    <w:rsid w:val="003C7E4D"/>
    <w:rsid w:val="003D3971"/>
    <w:rsid w:val="003E2C01"/>
    <w:rsid w:val="003E3D02"/>
    <w:rsid w:val="003F031B"/>
    <w:rsid w:val="004059DE"/>
    <w:rsid w:val="0040795D"/>
    <w:rsid w:val="00436205"/>
    <w:rsid w:val="004412E0"/>
    <w:rsid w:val="00456B70"/>
    <w:rsid w:val="00457831"/>
    <w:rsid w:val="00457DDC"/>
    <w:rsid w:val="00460C96"/>
    <w:rsid w:val="0047592E"/>
    <w:rsid w:val="00477E97"/>
    <w:rsid w:val="00481561"/>
    <w:rsid w:val="004938E4"/>
    <w:rsid w:val="00494E80"/>
    <w:rsid w:val="00496376"/>
    <w:rsid w:val="004A20E7"/>
    <w:rsid w:val="004A4BD0"/>
    <w:rsid w:val="004A6870"/>
    <w:rsid w:val="004B3972"/>
    <w:rsid w:val="004B3BD3"/>
    <w:rsid w:val="004B6739"/>
    <w:rsid w:val="004C3633"/>
    <w:rsid w:val="004F3F19"/>
    <w:rsid w:val="005051F7"/>
    <w:rsid w:val="005103C0"/>
    <w:rsid w:val="0051403A"/>
    <w:rsid w:val="0053228B"/>
    <w:rsid w:val="00534835"/>
    <w:rsid w:val="0053540F"/>
    <w:rsid w:val="005375E5"/>
    <w:rsid w:val="00552D3F"/>
    <w:rsid w:val="00567464"/>
    <w:rsid w:val="00571488"/>
    <w:rsid w:val="00572174"/>
    <w:rsid w:val="00584764"/>
    <w:rsid w:val="00592FE1"/>
    <w:rsid w:val="00595DAB"/>
    <w:rsid w:val="005A68E0"/>
    <w:rsid w:val="005B186A"/>
    <w:rsid w:val="005B1B7E"/>
    <w:rsid w:val="005C2683"/>
    <w:rsid w:val="005C41E7"/>
    <w:rsid w:val="005C62D8"/>
    <w:rsid w:val="005F3FC0"/>
    <w:rsid w:val="00600A3A"/>
    <w:rsid w:val="0062196C"/>
    <w:rsid w:val="006418C6"/>
    <w:rsid w:val="00651A90"/>
    <w:rsid w:val="00676D18"/>
    <w:rsid w:val="00682945"/>
    <w:rsid w:val="006A1028"/>
    <w:rsid w:val="006A518E"/>
    <w:rsid w:val="006B1599"/>
    <w:rsid w:val="006B2B07"/>
    <w:rsid w:val="006B6A8A"/>
    <w:rsid w:val="006D652C"/>
    <w:rsid w:val="006D6591"/>
    <w:rsid w:val="006E02E2"/>
    <w:rsid w:val="006F71AC"/>
    <w:rsid w:val="00701EB2"/>
    <w:rsid w:val="00721DA9"/>
    <w:rsid w:val="00792CC9"/>
    <w:rsid w:val="007A3C3E"/>
    <w:rsid w:val="007A706B"/>
    <w:rsid w:val="007B0164"/>
    <w:rsid w:val="007B0840"/>
    <w:rsid w:val="007B289E"/>
    <w:rsid w:val="007C4023"/>
    <w:rsid w:val="007D0517"/>
    <w:rsid w:val="007D078C"/>
    <w:rsid w:val="007D3AE6"/>
    <w:rsid w:val="007E1743"/>
    <w:rsid w:val="00803D50"/>
    <w:rsid w:val="00805DC7"/>
    <w:rsid w:val="00817611"/>
    <w:rsid w:val="00825939"/>
    <w:rsid w:val="00835943"/>
    <w:rsid w:val="008368B7"/>
    <w:rsid w:val="00846277"/>
    <w:rsid w:val="00854902"/>
    <w:rsid w:val="00857AF3"/>
    <w:rsid w:val="0086319C"/>
    <w:rsid w:val="00864334"/>
    <w:rsid w:val="0087035C"/>
    <w:rsid w:val="00881882"/>
    <w:rsid w:val="00881931"/>
    <w:rsid w:val="008828AB"/>
    <w:rsid w:val="00882A22"/>
    <w:rsid w:val="00890DD9"/>
    <w:rsid w:val="008D5C4E"/>
    <w:rsid w:val="008E003C"/>
    <w:rsid w:val="008E305B"/>
    <w:rsid w:val="00915019"/>
    <w:rsid w:val="00916434"/>
    <w:rsid w:val="00924E7E"/>
    <w:rsid w:val="009320BD"/>
    <w:rsid w:val="009356DB"/>
    <w:rsid w:val="0094024A"/>
    <w:rsid w:val="00943E64"/>
    <w:rsid w:val="009443DD"/>
    <w:rsid w:val="00945436"/>
    <w:rsid w:val="009473A4"/>
    <w:rsid w:val="009534F0"/>
    <w:rsid w:val="00955CF0"/>
    <w:rsid w:val="00984363"/>
    <w:rsid w:val="009912E3"/>
    <w:rsid w:val="00991E10"/>
    <w:rsid w:val="009A2A75"/>
    <w:rsid w:val="009B096D"/>
    <w:rsid w:val="009B4024"/>
    <w:rsid w:val="009B6D9F"/>
    <w:rsid w:val="009C0030"/>
    <w:rsid w:val="009C4D1E"/>
    <w:rsid w:val="009D67B5"/>
    <w:rsid w:val="009F63B1"/>
    <w:rsid w:val="009F6D46"/>
    <w:rsid w:val="00A05740"/>
    <w:rsid w:val="00A32A42"/>
    <w:rsid w:val="00A33DF8"/>
    <w:rsid w:val="00A41C37"/>
    <w:rsid w:val="00A446DF"/>
    <w:rsid w:val="00A571B1"/>
    <w:rsid w:val="00A800D0"/>
    <w:rsid w:val="00A875DA"/>
    <w:rsid w:val="00A90039"/>
    <w:rsid w:val="00A940EF"/>
    <w:rsid w:val="00A96D57"/>
    <w:rsid w:val="00AA4727"/>
    <w:rsid w:val="00AB2F72"/>
    <w:rsid w:val="00AB69E3"/>
    <w:rsid w:val="00AB7ECB"/>
    <w:rsid w:val="00AC1AA6"/>
    <w:rsid w:val="00AC4EF9"/>
    <w:rsid w:val="00AC797F"/>
    <w:rsid w:val="00AD0FB2"/>
    <w:rsid w:val="00AD11C4"/>
    <w:rsid w:val="00AE2F04"/>
    <w:rsid w:val="00AE5D77"/>
    <w:rsid w:val="00AE6EED"/>
    <w:rsid w:val="00AE7DC0"/>
    <w:rsid w:val="00B05909"/>
    <w:rsid w:val="00B05D22"/>
    <w:rsid w:val="00B1112C"/>
    <w:rsid w:val="00B3668B"/>
    <w:rsid w:val="00B41292"/>
    <w:rsid w:val="00B6305C"/>
    <w:rsid w:val="00B63C02"/>
    <w:rsid w:val="00B715D2"/>
    <w:rsid w:val="00B76A26"/>
    <w:rsid w:val="00B92275"/>
    <w:rsid w:val="00B9349E"/>
    <w:rsid w:val="00B96531"/>
    <w:rsid w:val="00BA115A"/>
    <w:rsid w:val="00BA3141"/>
    <w:rsid w:val="00BB0627"/>
    <w:rsid w:val="00BD6E41"/>
    <w:rsid w:val="00BF063C"/>
    <w:rsid w:val="00BF12AE"/>
    <w:rsid w:val="00BF2970"/>
    <w:rsid w:val="00C01A66"/>
    <w:rsid w:val="00C07B44"/>
    <w:rsid w:val="00C118BB"/>
    <w:rsid w:val="00C32797"/>
    <w:rsid w:val="00C37563"/>
    <w:rsid w:val="00C416E2"/>
    <w:rsid w:val="00C418E6"/>
    <w:rsid w:val="00C475EF"/>
    <w:rsid w:val="00C504CE"/>
    <w:rsid w:val="00C801FA"/>
    <w:rsid w:val="00C83F11"/>
    <w:rsid w:val="00C8486E"/>
    <w:rsid w:val="00C84CBD"/>
    <w:rsid w:val="00C92B7A"/>
    <w:rsid w:val="00C96611"/>
    <w:rsid w:val="00CA1DAC"/>
    <w:rsid w:val="00CA31EC"/>
    <w:rsid w:val="00CA4030"/>
    <w:rsid w:val="00CC1D90"/>
    <w:rsid w:val="00CC6EF4"/>
    <w:rsid w:val="00CE570F"/>
    <w:rsid w:val="00CE57C4"/>
    <w:rsid w:val="00CF5364"/>
    <w:rsid w:val="00CF7527"/>
    <w:rsid w:val="00D00A4C"/>
    <w:rsid w:val="00D106AF"/>
    <w:rsid w:val="00D17568"/>
    <w:rsid w:val="00D2314D"/>
    <w:rsid w:val="00D23394"/>
    <w:rsid w:val="00D3569F"/>
    <w:rsid w:val="00D40D87"/>
    <w:rsid w:val="00D470A2"/>
    <w:rsid w:val="00D76651"/>
    <w:rsid w:val="00D823F7"/>
    <w:rsid w:val="00D94914"/>
    <w:rsid w:val="00DB20CB"/>
    <w:rsid w:val="00DD0AB2"/>
    <w:rsid w:val="00DE3AFB"/>
    <w:rsid w:val="00DE66B0"/>
    <w:rsid w:val="00E24686"/>
    <w:rsid w:val="00E265AD"/>
    <w:rsid w:val="00E45965"/>
    <w:rsid w:val="00E503B1"/>
    <w:rsid w:val="00E62B5D"/>
    <w:rsid w:val="00E62D6C"/>
    <w:rsid w:val="00E65E32"/>
    <w:rsid w:val="00E916D8"/>
    <w:rsid w:val="00EB3A3B"/>
    <w:rsid w:val="00ED1933"/>
    <w:rsid w:val="00EF314C"/>
    <w:rsid w:val="00EF6115"/>
    <w:rsid w:val="00EF665B"/>
    <w:rsid w:val="00F21A18"/>
    <w:rsid w:val="00F31A03"/>
    <w:rsid w:val="00F42BE3"/>
    <w:rsid w:val="00F4354A"/>
    <w:rsid w:val="00F532EB"/>
    <w:rsid w:val="00F61A00"/>
    <w:rsid w:val="00F77925"/>
    <w:rsid w:val="00F84F36"/>
    <w:rsid w:val="00FB31BC"/>
    <w:rsid w:val="00FC29AE"/>
    <w:rsid w:val="00FC4F83"/>
    <w:rsid w:val="00FE5124"/>
    <w:rsid w:val="00FF2B7D"/>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75B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lang w:eastAsia="it-IT"/>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it-IT"/>
    </w:rPr>
  </w:style>
  <w:style w:type="paragraph" w:styleId="KeinLeerraum">
    <w:name w:val="No Spacing"/>
    <w:uiPriority w:val="1"/>
    <w:qFormat/>
    <w:rsid w:val="00B41292"/>
    <w:pPr>
      <w:spacing w:after="0" w:line="240" w:lineRule="auto"/>
    </w:pPr>
    <w:rPr>
      <w:rFonts w:ascii="Open Sans Light" w:hAnsi="Open Sans Light" w:cs="Open Sans Light"/>
      <w:sz w:val="16"/>
      <w:szCs w:val="16"/>
      <w:lang w:eastAsia="it-IT"/>
    </w:rPr>
  </w:style>
  <w:style w:type="paragraph" w:styleId="Kopfzeile">
    <w:name w:val="header"/>
    <w:basedOn w:val="Standard"/>
    <w:link w:val="KopfzeileZeichen"/>
    <w:uiPriority w:val="99"/>
    <w:semiHidden/>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semiHidden/>
    <w:rsid w:val="00B41292"/>
    <w:rPr>
      <w:rFonts w:ascii="Open Sans Light" w:hAnsi="Open Sans Light" w:cs="Open Sans Light"/>
      <w:sz w:val="16"/>
      <w:szCs w:val="16"/>
      <w:lang w:eastAsia="it-IT"/>
    </w:rPr>
  </w:style>
  <w:style w:type="paragraph" w:styleId="Fuzeile">
    <w:name w:val="footer"/>
    <w:basedOn w:val="Standard"/>
    <w:link w:val="FuzeileZeichen"/>
    <w:uiPriority w:val="99"/>
    <w:semiHidden/>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semiHidden/>
    <w:rsid w:val="00B41292"/>
    <w:rPr>
      <w:rFonts w:ascii="Open Sans Light" w:hAnsi="Open Sans Light" w:cs="Open Sans Light"/>
      <w:sz w:val="16"/>
      <w:szCs w:val="16"/>
      <w:lang w:eastAsia="it-IT"/>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it-IT"/>
    </w:rPr>
  </w:style>
  <w:style w:type="paragraph" w:customStyle="1" w:styleId="PRTesto">
    <w:name w:val="PR Testo"/>
    <w:basedOn w:val="Standard"/>
    <w:qFormat/>
    <w:rsid w:val="0039145B"/>
    <w:pPr>
      <w:spacing w:after="0" w:line="240" w:lineRule="auto"/>
      <w:jc w:val="both"/>
    </w:pPr>
    <w:rPr>
      <w:rFonts w:ascii="Swis721 Lt BT" w:eastAsiaTheme="minorEastAsia" w:hAnsi="Swis721 Lt BT" w:cstheme="minorBidi"/>
      <w:sz w:val="22"/>
      <w:szCs w:val="22"/>
    </w:rPr>
  </w:style>
  <w:style w:type="paragraph" w:customStyle="1" w:styleId="PRTitolo1">
    <w:name w:val="PR Titolo 1"/>
    <w:basedOn w:val="Standard"/>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it-IT"/>
    </w:rPr>
  </w:style>
  <w:style w:type="paragraph" w:styleId="Listenabsatz">
    <w:name w:val="List Paragraph"/>
    <w:basedOn w:val="Standard"/>
    <w:uiPriority w:val="34"/>
    <w:qFormat/>
    <w:rsid w:val="004B3972"/>
    <w:pPr>
      <w:ind w:left="720"/>
      <w:contextualSpacing/>
    </w:pPr>
  </w:style>
  <w:style w:type="character" w:styleId="Kommentarzeichen">
    <w:name w:val="annotation reference"/>
    <w:basedOn w:val="Absatzstandardschriftart"/>
    <w:uiPriority w:val="99"/>
    <w:semiHidden/>
    <w:unhideWhenUsed/>
    <w:rsid w:val="00F31A03"/>
    <w:rPr>
      <w:sz w:val="16"/>
      <w:szCs w:val="16"/>
    </w:rPr>
  </w:style>
  <w:style w:type="paragraph" w:styleId="Kommentartext">
    <w:name w:val="annotation text"/>
    <w:basedOn w:val="Standard"/>
    <w:link w:val="KommentartextZeichen"/>
    <w:uiPriority w:val="99"/>
    <w:semiHidden/>
    <w:unhideWhenUsed/>
    <w:rsid w:val="00F31A03"/>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F31A03"/>
    <w:rPr>
      <w:rFonts w:ascii="Open Sans Light" w:hAnsi="Open Sans Light" w:cs="Open Sans Light"/>
      <w:sz w:val="20"/>
      <w:szCs w:val="20"/>
      <w:lang w:eastAsia="it-IT"/>
    </w:rPr>
  </w:style>
  <w:style w:type="paragraph" w:styleId="Kommentarthema">
    <w:name w:val="annotation subject"/>
    <w:basedOn w:val="Kommentartext"/>
    <w:next w:val="Kommentartext"/>
    <w:link w:val="KommentarthemaZeichen"/>
    <w:uiPriority w:val="99"/>
    <w:semiHidden/>
    <w:unhideWhenUsed/>
    <w:rsid w:val="00F31A03"/>
    <w:rPr>
      <w:b/>
      <w:bCs/>
    </w:rPr>
  </w:style>
  <w:style w:type="character" w:customStyle="1" w:styleId="KommentarthemaZeichen">
    <w:name w:val="Kommentarthema Zeichen"/>
    <w:basedOn w:val="KommentartextZeichen"/>
    <w:link w:val="Kommentarthema"/>
    <w:uiPriority w:val="99"/>
    <w:semiHidden/>
    <w:rsid w:val="00F31A03"/>
    <w:rPr>
      <w:rFonts w:ascii="Open Sans Light" w:hAnsi="Open Sans Light" w:cs="Open Sans Light"/>
      <w:b/>
      <w:bCs/>
      <w:sz w:val="20"/>
      <w:szCs w:val="20"/>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A2A75"/>
    <w:rPr>
      <w:rFonts w:ascii="Open Sans Light" w:hAnsi="Open Sans Light" w:cs="Open Sans Light"/>
      <w:sz w:val="16"/>
      <w:szCs w:val="16"/>
      <w:lang w:eastAsia="it-IT"/>
    </w:rPr>
  </w:style>
  <w:style w:type="paragraph" w:styleId="berschrift1">
    <w:name w:val="heading 1"/>
    <w:basedOn w:val="Standard"/>
    <w:next w:val="Standard"/>
    <w:link w:val="berschrift1Zeichen"/>
    <w:uiPriority w:val="9"/>
    <w:qFormat/>
    <w:rsid w:val="009A2A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eichen"/>
    <w:uiPriority w:val="9"/>
    <w:unhideWhenUsed/>
    <w:qFormat/>
    <w:rsid w:val="00C92B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eichen"/>
    <w:autoRedefine/>
    <w:uiPriority w:val="9"/>
    <w:unhideWhenUsed/>
    <w:qFormat/>
    <w:rsid w:val="0009578F"/>
    <w:pPr>
      <w:keepNext/>
      <w:keepLines/>
      <w:spacing w:before="200" w:after="0"/>
      <w:outlineLvl w:val="2"/>
    </w:pPr>
    <w:rPr>
      <w:rFonts w:asciiTheme="minorHAnsi" w:eastAsiaTheme="majorEastAsia" w:hAnsiTheme="minorHAnsi" w:cstheme="majorBidi"/>
      <w:b/>
      <w:bCs/>
      <w:color w:val="000000" w:themeColor="text1"/>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eichen">
    <w:name w:val="Überschrift 3 Zeichen"/>
    <w:basedOn w:val="Absatzstandardschriftart"/>
    <w:link w:val="berschrift3"/>
    <w:uiPriority w:val="9"/>
    <w:rsid w:val="0009578F"/>
    <w:rPr>
      <w:rFonts w:eastAsiaTheme="majorEastAsia" w:cstheme="majorBidi"/>
      <w:b/>
      <w:bCs/>
      <w:color w:val="000000" w:themeColor="text1"/>
    </w:rPr>
  </w:style>
  <w:style w:type="character" w:styleId="Betont">
    <w:name w:val="Strong"/>
    <w:basedOn w:val="Absatzstandardschriftart"/>
    <w:uiPriority w:val="22"/>
    <w:qFormat/>
    <w:rsid w:val="0009578F"/>
    <w:rPr>
      <w:b/>
      <w:bCs/>
    </w:rPr>
  </w:style>
  <w:style w:type="character" w:customStyle="1" w:styleId="berschrift1Zeichen">
    <w:name w:val="Überschrift 1 Zeichen"/>
    <w:basedOn w:val="Absatzstandardschriftart"/>
    <w:link w:val="berschrift1"/>
    <w:uiPriority w:val="9"/>
    <w:rsid w:val="009A2A75"/>
    <w:rPr>
      <w:rFonts w:asciiTheme="majorHAnsi" w:eastAsiaTheme="majorEastAsia" w:hAnsiTheme="majorHAnsi" w:cstheme="majorBidi"/>
      <w:b/>
      <w:bCs/>
      <w:color w:val="365F91" w:themeColor="accent1" w:themeShade="BF"/>
      <w:sz w:val="28"/>
      <w:szCs w:val="28"/>
      <w:lang w:eastAsia="it-IT"/>
    </w:rPr>
  </w:style>
  <w:style w:type="paragraph" w:styleId="KeinLeerraum">
    <w:name w:val="No Spacing"/>
    <w:uiPriority w:val="1"/>
    <w:qFormat/>
    <w:rsid w:val="00B41292"/>
    <w:pPr>
      <w:spacing w:after="0" w:line="240" w:lineRule="auto"/>
    </w:pPr>
    <w:rPr>
      <w:rFonts w:ascii="Open Sans Light" w:hAnsi="Open Sans Light" w:cs="Open Sans Light"/>
      <w:sz w:val="16"/>
      <w:szCs w:val="16"/>
      <w:lang w:eastAsia="it-IT"/>
    </w:rPr>
  </w:style>
  <w:style w:type="paragraph" w:styleId="Kopfzeile">
    <w:name w:val="header"/>
    <w:basedOn w:val="Standard"/>
    <w:link w:val="KopfzeileZeichen"/>
    <w:uiPriority w:val="99"/>
    <w:semiHidden/>
    <w:unhideWhenUsed/>
    <w:rsid w:val="00B41292"/>
    <w:pPr>
      <w:tabs>
        <w:tab w:val="center" w:pos="4819"/>
        <w:tab w:val="right" w:pos="9638"/>
      </w:tabs>
      <w:spacing w:after="0" w:line="240" w:lineRule="auto"/>
    </w:pPr>
  </w:style>
  <w:style w:type="character" w:customStyle="1" w:styleId="KopfzeileZeichen">
    <w:name w:val="Kopfzeile Zeichen"/>
    <w:basedOn w:val="Absatzstandardschriftart"/>
    <w:link w:val="Kopfzeile"/>
    <w:uiPriority w:val="99"/>
    <w:semiHidden/>
    <w:rsid w:val="00B41292"/>
    <w:rPr>
      <w:rFonts w:ascii="Open Sans Light" w:hAnsi="Open Sans Light" w:cs="Open Sans Light"/>
      <w:sz w:val="16"/>
      <w:szCs w:val="16"/>
      <w:lang w:eastAsia="it-IT"/>
    </w:rPr>
  </w:style>
  <w:style w:type="paragraph" w:styleId="Fuzeile">
    <w:name w:val="footer"/>
    <w:basedOn w:val="Standard"/>
    <w:link w:val="FuzeileZeichen"/>
    <w:uiPriority w:val="99"/>
    <w:semiHidden/>
    <w:unhideWhenUsed/>
    <w:rsid w:val="00B41292"/>
    <w:pPr>
      <w:tabs>
        <w:tab w:val="center" w:pos="4819"/>
        <w:tab w:val="right" w:pos="9638"/>
      </w:tabs>
      <w:spacing w:after="0" w:line="240" w:lineRule="auto"/>
    </w:pPr>
  </w:style>
  <w:style w:type="character" w:customStyle="1" w:styleId="FuzeileZeichen">
    <w:name w:val="Fußzeile Zeichen"/>
    <w:basedOn w:val="Absatzstandardschriftart"/>
    <w:link w:val="Fuzeile"/>
    <w:uiPriority w:val="99"/>
    <w:semiHidden/>
    <w:rsid w:val="00B41292"/>
    <w:rPr>
      <w:rFonts w:ascii="Open Sans Light" w:hAnsi="Open Sans Light" w:cs="Open Sans Light"/>
      <w:sz w:val="16"/>
      <w:szCs w:val="16"/>
      <w:lang w:eastAsia="it-IT"/>
    </w:rPr>
  </w:style>
  <w:style w:type="paragraph" w:styleId="Sprechblasentext">
    <w:name w:val="Balloon Text"/>
    <w:basedOn w:val="Standard"/>
    <w:link w:val="SprechblasentextZeichen"/>
    <w:uiPriority w:val="99"/>
    <w:semiHidden/>
    <w:unhideWhenUsed/>
    <w:rsid w:val="00B41292"/>
    <w:pPr>
      <w:spacing w:after="0" w:line="240" w:lineRule="auto"/>
    </w:pPr>
    <w:rPr>
      <w:rFonts w:ascii="Tahoma" w:hAnsi="Tahoma" w:cs="Tahoma"/>
    </w:rPr>
  </w:style>
  <w:style w:type="character" w:customStyle="1" w:styleId="SprechblasentextZeichen">
    <w:name w:val="Sprechblasentext Zeichen"/>
    <w:basedOn w:val="Absatzstandardschriftart"/>
    <w:link w:val="Sprechblasentext"/>
    <w:uiPriority w:val="99"/>
    <w:semiHidden/>
    <w:rsid w:val="00B41292"/>
    <w:rPr>
      <w:rFonts w:ascii="Tahoma" w:hAnsi="Tahoma" w:cs="Tahoma"/>
      <w:sz w:val="16"/>
      <w:szCs w:val="16"/>
      <w:lang w:eastAsia="it-IT"/>
    </w:rPr>
  </w:style>
  <w:style w:type="paragraph" w:customStyle="1" w:styleId="PRTesto">
    <w:name w:val="PR Testo"/>
    <w:basedOn w:val="Standard"/>
    <w:qFormat/>
    <w:rsid w:val="0039145B"/>
    <w:pPr>
      <w:spacing w:after="0" w:line="240" w:lineRule="auto"/>
      <w:jc w:val="both"/>
    </w:pPr>
    <w:rPr>
      <w:rFonts w:ascii="Swis721 Lt BT" w:eastAsiaTheme="minorEastAsia" w:hAnsi="Swis721 Lt BT" w:cstheme="minorBidi"/>
      <w:sz w:val="22"/>
      <w:szCs w:val="22"/>
    </w:rPr>
  </w:style>
  <w:style w:type="paragraph" w:customStyle="1" w:styleId="PRTitolo1">
    <w:name w:val="PR Titolo 1"/>
    <w:basedOn w:val="Standard"/>
    <w:qFormat/>
    <w:rsid w:val="0039145B"/>
    <w:pPr>
      <w:keepNext/>
      <w:spacing w:before="240" w:after="480" w:line="240" w:lineRule="auto"/>
      <w:jc w:val="both"/>
    </w:pPr>
    <w:rPr>
      <w:rFonts w:ascii="Swis721 BT" w:eastAsiaTheme="minorEastAsia" w:hAnsi="Swis721 BT" w:cstheme="minorBidi"/>
      <w:b/>
      <w:sz w:val="36"/>
      <w:szCs w:val="36"/>
    </w:rPr>
  </w:style>
  <w:style w:type="paragraph" w:customStyle="1" w:styleId="PRTitolo2">
    <w:name w:val="PR Titolo 2"/>
    <w:basedOn w:val="Standard"/>
    <w:qFormat/>
    <w:rsid w:val="0039145B"/>
    <w:pPr>
      <w:spacing w:before="360" w:after="120" w:line="240" w:lineRule="auto"/>
      <w:jc w:val="both"/>
    </w:pPr>
    <w:rPr>
      <w:rFonts w:ascii="Swis721 BT" w:eastAsiaTheme="minorEastAsia" w:hAnsi="Swis721 BT" w:cstheme="minorBidi"/>
      <w:b/>
      <w:sz w:val="22"/>
      <w:szCs w:val="22"/>
    </w:rPr>
  </w:style>
  <w:style w:type="character" w:customStyle="1" w:styleId="berschrift2Zeichen">
    <w:name w:val="Überschrift 2 Zeichen"/>
    <w:basedOn w:val="Absatzstandardschriftart"/>
    <w:link w:val="berschrift2"/>
    <w:uiPriority w:val="9"/>
    <w:rsid w:val="00C92B7A"/>
    <w:rPr>
      <w:rFonts w:asciiTheme="majorHAnsi" w:eastAsiaTheme="majorEastAsia" w:hAnsiTheme="majorHAnsi" w:cstheme="majorBidi"/>
      <w:b/>
      <w:bCs/>
      <w:color w:val="4F81BD" w:themeColor="accent1"/>
      <w:sz w:val="26"/>
      <w:szCs w:val="26"/>
      <w:lang w:eastAsia="it-IT"/>
    </w:rPr>
  </w:style>
  <w:style w:type="paragraph" w:styleId="Listenabsatz">
    <w:name w:val="List Paragraph"/>
    <w:basedOn w:val="Standard"/>
    <w:uiPriority w:val="34"/>
    <w:qFormat/>
    <w:rsid w:val="004B3972"/>
    <w:pPr>
      <w:ind w:left="720"/>
      <w:contextualSpacing/>
    </w:pPr>
  </w:style>
  <w:style w:type="character" w:styleId="Kommentarzeichen">
    <w:name w:val="annotation reference"/>
    <w:basedOn w:val="Absatzstandardschriftart"/>
    <w:uiPriority w:val="99"/>
    <w:semiHidden/>
    <w:unhideWhenUsed/>
    <w:rsid w:val="00F31A03"/>
    <w:rPr>
      <w:sz w:val="16"/>
      <w:szCs w:val="16"/>
    </w:rPr>
  </w:style>
  <w:style w:type="paragraph" w:styleId="Kommentartext">
    <w:name w:val="annotation text"/>
    <w:basedOn w:val="Standard"/>
    <w:link w:val="KommentartextZeichen"/>
    <w:uiPriority w:val="99"/>
    <w:semiHidden/>
    <w:unhideWhenUsed/>
    <w:rsid w:val="00F31A03"/>
    <w:pPr>
      <w:spacing w:line="240" w:lineRule="auto"/>
    </w:pPr>
    <w:rPr>
      <w:sz w:val="20"/>
      <w:szCs w:val="20"/>
    </w:rPr>
  </w:style>
  <w:style w:type="character" w:customStyle="1" w:styleId="KommentartextZeichen">
    <w:name w:val="Kommentartext Zeichen"/>
    <w:basedOn w:val="Absatzstandardschriftart"/>
    <w:link w:val="Kommentartext"/>
    <w:uiPriority w:val="99"/>
    <w:semiHidden/>
    <w:rsid w:val="00F31A03"/>
    <w:rPr>
      <w:rFonts w:ascii="Open Sans Light" w:hAnsi="Open Sans Light" w:cs="Open Sans Light"/>
      <w:sz w:val="20"/>
      <w:szCs w:val="20"/>
      <w:lang w:eastAsia="it-IT"/>
    </w:rPr>
  </w:style>
  <w:style w:type="paragraph" w:styleId="Kommentarthema">
    <w:name w:val="annotation subject"/>
    <w:basedOn w:val="Kommentartext"/>
    <w:next w:val="Kommentartext"/>
    <w:link w:val="KommentarthemaZeichen"/>
    <w:uiPriority w:val="99"/>
    <w:semiHidden/>
    <w:unhideWhenUsed/>
    <w:rsid w:val="00F31A03"/>
    <w:rPr>
      <w:b/>
      <w:bCs/>
    </w:rPr>
  </w:style>
  <w:style w:type="character" w:customStyle="1" w:styleId="KommentarthemaZeichen">
    <w:name w:val="Kommentarthema Zeichen"/>
    <w:basedOn w:val="KommentartextZeichen"/>
    <w:link w:val="Kommentarthema"/>
    <w:uiPriority w:val="99"/>
    <w:semiHidden/>
    <w:rsid w:val="00F31A03"/>
    <w:rPr>
      <w:rFonts w:ascii="Open Sans Light" w:hAnsi="Open Sans Light" w:cs="Open Sans Light"/>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493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809</Words>
  <Characters>5101</Characters>
  <Application>Microsoft Macintosh Word</Application>
  <DocSecurity>0</DocSecurity>
  <Lines>42</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BLM Group</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silvio castelnuovo</dc:creator>
  <cp:lastModifiedBy>Birgit Maruschzik</cp:lastModifiedBy>
  <cp:revision>10</cp:revision>
  <dcterms:created xsi:type="dcterms:W3CDTF">2018-08-01T12:59:00Z</dcterms:created>
  <dcterms:modified xsi:type="dcterms:W3CDTF">2018-09-02T15:53:00Z</dcterms:modified>
</cp:coreProperties>
</file>